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B7057A" w:rsidRDefault="00797AAF">
      <w:pPr>
        <w:pStyle w:val="ConsPlusNormal"/>
        <w:jc w:val="both"/>
        <w:outlineLvl w:val="0"/>
      </w:pPr>
    </w:p>
    <w:p w:rsidR="00000000" w:rsidRPr="00B7057A" w:rsidRDefault="00797AAF">
      <w:pPr>
        <w:pStyle w:val="ConsPlusTitle"/>
        <w:jc w:val="center"/>
        <w:outlineLvl w:val="0"/>
      </w:pPr>
      <w:r w:rsidRPr="00B7057A">
        <w:t>ПРАВИТЕЛЬСТВО РОССИЙСКОЙ ФЕДЕРАЦИИ</w:t>
      </w:r>
    </w:p>
    <w:p w:rsidR="00000000" w:rsidRPr="00B7057A" w:rsidRDefault="00797AAF">
      <w:pPr>
        <w:pStyle w:val="ConsPlusTitle"/>
        <w:jc w:val="center"/>
      </w:pPr>
    </w:p>
    <w:p w:rsidR="00000000" w:rsidRPr="00B7057A" w:rsidRDefault="00797AAF">
      <w:pPr>
        <w:pStyle w:val="ConsPlusTitle"/>
        <w:jc w:val="center"/>
      </w:pPr>
      <w:r w:rsidRPr="00B7057A">
        <w:t>ПОСТАНОВЛЕНИЕ</w:t>
      </w:r>
    </w:p>
    <w:p w:rsidR="00000000" w:rsidRPr="00B7057A" w:rsidRDefault="00797AAF">
      <w:pPr>
        <w:pStyle w:val="ConsPlusTitle"/>
        <w:jc w:val="center"/>
      </w:pPr>
      <w:r w:rsidRPr="00B7057A">
        <w:t xml:space="preserve">от 3 ноября 2015 г. </w:t>
      </w:r>
      <w:r w:rsidR="00B7057A">
        <w:t>№</w:t>
      </w:r>
      <w:r w:rsidRPr="00B7057A">
        <w:t xml:space="preserve"> </w:t>
      </w:r>
      <w:bookmarkStart w:id="0" w:name="_GoBack"/>
      <w:r w:rsidRPr="00B7057A">
        <w:t>1193</w:t>
      </w:r>
      <w:bookmarkEnd w:id="0"/>
    </w:p>
    <w:p w:rsidR="00000000" w:rsidRPr="00B7057A" w:rsidRDefault="00797AAF">
      <w:pPr>
        <w:pStyle w:val="ConsPlusTitle"/>
        <w:jc w:val="center"/>
      </w:pPr>
    </w:p>
    <w:p w:rsidR="00000000" w:rsidRPr="00B7057A" w:rsidRDefault="00797AAF">
      <w:pPr>
        <w:pStyle w:val="ConsPlusTitle"/>
        <w:jc w:val="center"/>
      </w:pPr>
      <w:r w:rsidRPr="00B7057A">
        <w:t>О МОНИТОРИНГЕ</w:t>
      </w:r>
    </w:p>
    <w:p w:rsidR="00000000" w:rsidRPr="00B7057A" w:rsidRDefault="00797AAF">
      <w:pPr>
        <w:pStyle w:val="ConsPlusTitle"/>
        <w:jc w:val="center"/>
      </w:pPr>
      <w:r w:rsidRPr="00B7057A">
        <w:t>ЗАКУПОК ТОВАРОВ, РАБОТ, УСЛУГ ДЛЯ ОБЕСПЕЧЕНИЯ</w:t>
      </w:r>
    </w:p>
    <w:p w:rsidR="00000000" w:rsidRPr="00B7057A" w:rsidRDefault="00797AAF">
      <w:pPr>
        <w:pStyle w:val="ConsPlusTitle"/>
        <w:jc w:val="center"/>
      </w:pPr>
      <w:r w:rsidRPr="00B7057A">
        <w:t>ГОСУДАРСТВЕННЫХ И МУНИЦИПАЛЬНЫХ НУЖД</w:t>
      </w: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ind w:firstLine="540"/>
        <w:jc w:val="both"/>
      </w:pPr>
      <w:r w:rsidRPr="00B7057A">
        <w:t xml:space="preserve">В соответствии с Федеральным законом "О контрактной системе в сфере закупок товаров, работ, услуг для обеспечения государственных </w:t>
      </w:r>
      <w:r w:rsidRPr="00B7057A">
        <w:t>и муниципальных нужд" Правительство Российской Федерации постановляет: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1. Утвердить прилагаемые: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Правила</w:t>
      </w:r>
      <w:r w:rsidRPr="00B7057A">
        <w:t xml:space="preserve"> осуществления мониторинга закупок товаров, работ, услуг для обеспечения государственных и муниципальных нужд;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требования</w:t>
      </w:r>
      <w:r w:rsidRPr="00B7057A">
        <w:t xml:space="preserve"> к содержанию и порядку подготовки сводного аналитического отчета, формируемого по результатам осуществления мониторинга закупок товаров, работ, услуг для обеспечения государственных и муниципальных нужд.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2. Настоя</w:t>
      </w:r>
      <w:r w:rsidRPr="00B7057A">
        <w:t>щее постановление вступает в силу с 1 января 2017 г.</w:t>
      </w: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jc w:val="right"/>
      </w:pPr>
      <w:r w:rsidRPr="00B7057A">
        <w:t>Председатель Правительства</w:t>
      </w:r>
    </w:p>
    <w:p w:rsidR="00000000" w:rsidRPr="00B7057A" w:rsidRDefault="00797AAF">
      <w:pPr>
        <w:pStyle w:val="ConsPlusNormal"/>
        <w:jc w:val="right"/>
      </w:pPr>
      <w:r w:rsidRPr="00B7057A">
        <w:t>Российской Федерации</w:t>
      </w:r>
    </w:p>
    <w:p w:rsidR="00000000" w:rsidRPr="00B7057A" w:rsidRDefault="00797AAF">
      <w:pPr>
        <w:pStyle w:val="ConsPlusNormal"/>
        <w:jc w:val="right"/>
      </w:pPr>
      <w:r w:rsidRPr="00B7057A">
        <w:t>Д.МЕДВЕДЕВ</w:t>
      </w: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jc w:val="right"/>
        <w:outlineLvl w:val="0"/>
      </w:pPr>
      <w:r w:rsidRPr="00B7057A">
        <w:t>Утверждены</w:t>
      </w:r>
    </w:p>
    <w:p w:rsidR="00000000" w:rsidRPr="00B7057A" w:rsidRDefault="00797AAF">
      <w:pPr>
        <w:pStyle w:val="ConsPlusNormal"/>
        <w:jc w:val="right"/>
      </w:pPr>
      <w:r w:rsidRPr="00B7057A">
        <w:t>постановлением Правительства</w:t>
      </w:r>
    </w:p>
    <w:p w:rsidR="00000000" w:rsidRPr="00B7057A" w:rsidRDefault="00797AAF">
      <w:pPr>
        <w:pStyle w:val="ConsPlusNormal"/>
        <w:jc w:val="right"/>
      </w:pPr>
      <w:r w:rsidRPr="00B7057A">
        <w:t>Российской Федерации</w:t>
      </w:r>
    </w:p>
    <w:p w:rsidR="00000000" w:rsidRPr="00B7057A" w:rsidRDefault="00797AAF">
      <w:pPr>
        <w:pStyle w:val="ConsPlusNormal"/>
        <w:jc w:val="right"/>
      </w:pPr>
      <w:r w:rsidRPr="00B7057A">
        <w:t xml:space="preserve">от 3 ноября 2015 г. </w:t>
      </w:r>
      <w:r w:rsidR="00B7057A">
        <w:t>№</w:t>
      </w:r>
      <w:r w:rsidRPr="00B7057A">
        <w:t xml:space="preserve"> 1193</w:t>
      </w: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Title"/>
        <w:jc w:val="center"/>
      </w:pPr>
      <w:bookmarkStart w:id="1" w:name="Par29"/>
      <w:bookmarkEnd w:id="1"/>
      <w:r w:rsidRPr="00B7057A">
        <w:t>ПРАВИЛА</w:t>
      </w:r>
    </w:p>
    <w:p w:rsidR="00000000" w:rsidRPr="00B7057A" w:rsidRDefault="00797AAF">
      <w:pPr>
        <w:pStyle w:val="ConsPlusTitle"/>
        <w:jc w:val="center"/>
      </w:pPr>
      <w:r w:rsidRPr="00B7057A">
        <w:t>ОСУЩЕСТВЛЕНИЯ МОНИТОРИНГА ЗАКУПОК ТОВАРОВ, РАБОТ, УСЛУГ</w:t>
      </w:r>
    </w:p>
    <w:p w:rsidR="00000000" w:rsidRPr="00B7057A" w:rsidRDefault="00797AAF">
      <w:pPr>
        <w:pStyle w:val="ConsPlusTitle"/>
        <w:jc w:val="center"/>
      </w:pPr>
      <w:r w:rsidRPr="00B7057A">
        <w:t>ДЛЯ ОБЕСПЕЧЕНИЯ ГОСУДАРСТВЕННЫХ И МУНИЦИПАЛЬНЫХ НУЖД</w:t>
      </w: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ind w:firstLine="540"/>
        <w:jc w:val="both"/>
      </w:pPr>
      <w:r w:rsidRPr="00B7057A">
        <w:t>1. Настоящие Правила устанавливают порядок осуществления мониторинга закупок товаров, работ, услуг для обеспечения государственных и муниципальных</w:t>
      </w:r>
      <w:r w:rsidRPr="00B7057A">
        <w:t xml:space="preserve"> нужд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(далее соответственно - мониторинг, Федеральный закон).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2. Мониторинг обеспечивается федеральным о</w:t>
      </w:r>
      <w:r w:rsidRPr="00B7057A">
        <w:t xml:space="preserve">рганом исполнительной власти по регулированию контрактной системы в сфере закупок товаров, работ, услуг для обеспечения государственных и муниципальных нужд (далее - орган, обеспечивающий мониторинг) и осуществляется с использованием единой информационной </w:t>
      </w:r>
      <w:r w:rsidRPr="00B7057A">
        <w:t>системы в сфере закупок (далее - единая информационная система).</w:t>
      </w:r>
    </w:p>
    <w:p w:rsidR="00000000" w:rsidRPr="00B7057A" w:rsidRDefault="00797AAF">
      <w:pPr>
        <w:pStyle w:val="ConsPlusNormal"/>
        <w:ind w:firstLine="540"/>
        <w:jc w:val="both"/>
      </w:pPr>
      <w:bookmarkStart w:id="2" w:name="Par35"/>
      <w:bookmarkEnd w:id="2"/>
      <w:r w:rsidRPr="00B7057A">
        <w:t>3. Мониторинг осуществляется на постоянной основе посредством сбора, обобщения, систематизации и оценки информации: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а) об осуществлении закупок, в том числе о реализации планов заку</w:t>
      </w:r>
      <w:r w:rsidRPr="00B7057A">
        <w:t>пок и планов-графиков закупок, содержащейся в единой информационной системе;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 xml:space="preserve">б) поступающей в орган, обеспечивающий мониторинг, от федеральных органов исполнительной власти в соответствии с </w:t>
      </w:r>
      <w:r w:rsidRPr="00B7057A">
        <w:t>пунктом 7</w:t>
      </w:r>
      <w:r w:rsidRPr="00B7057A">
        <w:t xml:space="preserve"> настоящих Правил;</w:t>
      </w:r>
    </w:p>
    <w:p w:rsidR="00000000" w:rsidRPr="00B7057A" w:rsidRDefault="00797AAF">
      <w:pPr>
        <w:pStyle w:val="ConsPlusNormal"/>
        <w:ind w:firstLine="540"/>
        <w:jc w:val="both"/>
      </w:pPr>
      <w:proofErr w:type="gramStart"/>
      <w:r w:rsidRPr="00B7057A">
        <w:t>в) содержащейся в письмах и обращениях, поступающих в орган, обеспечивающий мониторинг, от федеральных органов исполнительной власти, федеральных государственных органов, органов государственной власти субъектов Российской Федерации и местного самоуправлен</w:t>
      </w:r>
      <w:r w:rsidRPr="00B7057A">
        <w:t>ия, граждан, организаций, в том числе общественных объединений, объединений юридических лиц, включая результаты общественного контроля за соблюдением требований законодательства Российской Федерации и иных нормативных правовых актов о контрактной системе в</w:t>
      </w:r>
      <w:r w:rsidRPr="00B7057A">
        <w:t xml:space="preserve"> сфере закупок;</w:t>
      </w:r>
      <w:proofErr w:type="gramEnd"/>
    </w:p>
    <w:p w:rsidR="00000000" w:rsidRPr="00B7057A" w:rsidRDefault="00797AAF">
      <w:pPr>
        <w:pStyle w:val="ConsPlusNormal"/>
        <w:ind w:firstLine="540"/>
        <w:jc w:val="both"/>
      </w:pPr>
      <w:r w:rsidRPr="00B7057A">
        <w:t>г) о вступивших в законную силу судебных решениях и судебных актах, касающихся вопросов осуществления закупок;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 xml:space="preserve">д) </w:t>
      </w:r>
      <w:proofErr w:type="gramStart"/>
      <w:r w:rsidRPr="00B7057A">
        <w:t>содержащейся</w:t>
      </w:r>
      <w:proofErr w:type="gramEnd"/>
      <w:r w:rsidRPr="00B7057A">
        <w:t xml:space="preserve"> в иных открытых источниках.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4. Орган, обеспечивающий мониторинг, в целях его осуществления вправе:</w:t>
      </w:r>
    </w:p>
    <w:p w:rsidR="00000000" w:rsidRPr="00B7057A" w:rsidRDefault="00797AAF">
      <w:pPr>
        <w:pStyle w:val="ConsPlusNormal"/>
        <w:ind w:firstLine="540"/>
        <w:jc w:val="both"/>
      </w:pPr>
      <w:proofErr w:type="gramStart"/>
      <w:r w:rsidRPr="00B7057A">
        <w:lastRenderedPageBreak/>
        <w:t xml:space="preserve">а) привлекать </w:t>
      </w:r>
      <w:r w:rsidRPr="00B7057A">
        <w:t xml:space="preserve">на основании государственного контракта иных лиц в порядке, установленном Федеральным законом, для осуществления в соответствии с условиями этого государственного контракта сбора, обобщения, систематизации и оценки информации, указанной в </w:t>
      </w:r>
      <w:r w:rsidRPr="00B7057A">
        <w:t>пункте 3</w:t>
      </w:r>
      <w:r w:rsidRPr="00B7057A">
        <w:t xml:space="preserve"> настоящих Правил, и подготовки сводного аналитического отчета, формируемого по результатам осуществления мониторинга, и а</w:t>
      </w:r>
      <w:r w:rsidRPr="00B7057A">
        <w:t>налитических отчетов об осуществлении закупок, в том числе о реализации планов закупок и планов-графиков закупок</w:t>
      </w:r>
      <w:proofErr w:type="gramEnd"/>
      <w:r w:rsidRPr="00B7057A">
        <w:t>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б) формировать экспертные советы из представителей федеральных ор</w:t>
      </w:r>
      <w:r w:rsidRPr="00B7057A">
        <w:t>ганов исполнительной власти, федеральных государственных органов, органов государственной власти субъектов Российской Федерации и местного самоуправления, экспертных организаций, общественных объединений и объединений юридических лиц.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 xml:space="preserve">5. При осуществлении </w:t>
      </w:r>
      <w:r w:rsidRPr="00B7057A">
        <w:t>мониторинга проводится оценка: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а) степени достижения целей осуществления закупок товаров, работ, услуг для обеспечения государственных и муниципальных нужд, определенных в соответствии со статьей 13 Федерального закона;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б) обоснованности закупок в соответс</w:t>
      </w:r>
      <w:r w:rsidRPr="00B7057A">
        <w:t>твии со статьей 18 Федерального закона;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в) необходимости совершенствования законодательства Российской Федерации и иных нормативных правовых актов о контрактной системе в сфере закупок;</w:t>
      </w:r>
    </w:p>
    <w:p w:rsidR="00000000" w:rsidRPr="00B7057A" w:rsidRDefault="00797AAF">
      <w:pPr>
        <w:pStyle w:val="ConsPlusNormal"/>
        <w:ind w:firstLine="540"/>
        <w:jc w:val="both"/>
      </w:pPr>
      <w:proofErr w:type="gramStart"/>
      <w:r w:rsidRPr="00B7057A">
        <w:t>г) эффективности обеспечения государственных и муниципальных нужд на о</w:t>
      </w:r>
      <w:r w:rsidRPr="00B7057A">
        <w:t>снове методики, разрабатываемой и утверждаемой органом, обеспечивающим мониторинг, по согласованию с федеральным органом исполнительной власти, уполномоченным на осуществление контроля в сфере закупок, и федеральным органом исполнительной власти, осуществл</w:t>
      </w:r>
      <w:r w:rsidRPr="00B7057A">
        <w:t>яющим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деятельности.</w:t>
      </w:r>
      <w:proofErr w:type="gramEnd"/>
    </w:p>
    <w:p w:rsidR="00000000" w:rsidRPr="00B7057A" w:rsidRDefault="00797AAF">
      <w:pPr>
        <w:pStyle w:val="ConsPlusNormal"/>
        <w:ind w:firstLine="540"/>
        <w:jc w:val="both"/>
      </w:pPr>
      <w:bookmarkStart w:id="3" w:name="Par49"/>
      <w:bookmarkEnd w:id="3"/>
      <w:r w:rsidRPr="00B7057A">
        <w:t>6. В пределах полномочий, установленных Федеральным законом, орган, обеспечивающ</w:t>
      </w:r>
      <w:r w:rsidRPr="00B7057A">
        <w:t>ий мониторинг, использует информацию, содержащуюся в единой информационной системе: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а) о реализации планов закупок и планов-графиков закупок, в том числе:</w:t>
      </w:r>
    </w:p>
    <w:p w:rsidR="00000000" w:rsidRPr="00B7057A" w:rsidRDefault="00797AAF">
      <w:pPr>
        <w:pStyle w:val="ConsPlusNormal"/>
        <w:ind w:firstLine="540"/>
        <w:jc w:val="both"/>
      </w:pPr>
      <w:proofErr w:type="gramStart"/>
      <w:r w:rsidRPr="00B7057A">
        <w:t>о количестве размещенных извещений об осуществлении закупок, о суммарном значении начальных (максимал</w:t>
      </w:r>
      <w:r w:rsidRPr="00B7057A">
        <w:t xml:space="preserve">ьных) цен контрактов, цен контрактов, заключаемых с единственным поставщиком (подрядчиком, исполнителем), содержащихся в указанных извещениях, в том числе с разбивкой по источникам финансирования, способам определения поставщика (подрядчика, исполнителя), </w:t>
      </w:r>
      <w:r w:rsidRPr="00B7057A">
        <w:t>основаниям для заключения контракта с единственным поставщиком (подрядчиком, исполнителем), а также мероприятиям государственных программ Российской Федерации;</w:t>
      </w:r>
      <w:proofErr w:type="gramEnd"/>
    </w:p>
    <w:p w:rsidR="00000000" w:rsidRPr="00B7057A" w:rsidRDefault="00797AAF">
      <w:pPr>
        <w:pStyle w:val="ConsPlusNormal"/>
        <w:ind w:firstLine="540"/>
        <w:jc w:val="both"/>
      </w:pPr>
      <w:r w:rsidRPr="00B7057A">
        <w:t>о количестве состоявшихся процедур определения поставщика (подрядчика, исполнителя), о суммарном</w:t>
      </w:r>
      <w:r w:rsidRPr="00B7057A">
        <w:t xml:space="preserve"> значении начальных (максимальных) цен контрактов, указанных в извещениях о проведении таких процедур, в том числе с разбивкой по источникам финансирования, способам определения поставщика (подрядчика, исполнителя), а также мероприятиям государственных про</w:t>
      </w:r>
      <w:r w:rsidRPr="00B7057A">
        <w:t>грамм Российской Федерации;</w:t>
      </w:r>
    </w:p>
    <w:p w:rsidR="00000000" w:rsidRPr="00B7057A" w:rsidRDefault="00797AAF">
      <w:pPr>
        <w:pStyle w:val="ConsPlusNormal"/>
        <w:ind w:firstLine="540"/>
        <w:jc w:val="both"/>
      </w:pPr>
      <w:proofErr w:type="gramStart"/>
      <w:r w:rsidRPr="00B7057A">
        <w:t>о количестве процедур определения поставщика (подрядчика, исполнителя), признанных несостоявшимися, которые не привели к заключению контракта, и о суммарном значении начальных (максимальных) цен контрактов, цен контрактов, заклю</w:t>
      </w:r>
      <w:r w:rsidRPr="00B7057A">
        <w:t>чаемых с единственным поставщиком (подрядчиком, исполнителем), содержащихся в извещениях об осуществлении закупок, в том числе с разбивкой по источникам финансирования, способам определения поставщика (подрядчика, исполнителя), а также мероприятиям государ</w:t>
      </w:r>
      <w:r w:rsidRPr="00B7057A">
        <w:t>ственных программ Российской Федерации;</w:t>
      </w:r>
      <w:proofErr w:type="gramEnd"/>
    </w:p>
    <w:p w:rsidR="00000000" w:rsidRPr="00B7057A" w:rsidRDefault="00797AAF">
      <w:pPr>
        <w:pStyle w:val="ConsPlusNormal"/>
        <w:ind w:firstLine="540"/>
        <w:jc w:val="both"/>
      </w:pPr>
      <w:r w:rsidRPr="00B7057A">
        <w:t>б) о ведении реестра контрактов, заключенных заказчиками, в том числе: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о количестве и общей стоимости контрактов, заключенных заказчиками по результатам состоявшихся процедур определения поставщика (подрядчика, испол</w:t>
      </w:r>
      <w:r w:rsidRPr="00B7057A">
        <w:t>нителя) в соответствии с Федеральным законом, в том числе с разбивкой по источникам финансирования, способам определения поставщика (подрядчика, исполнителя), мероприятиям государственных программ Российской Федерации;</w:t>
      </w:r>
    </w:p>
    <w:p w:rsidR="00000000" w:rsidRPr="00B7057A" w:rsidRDefault="00797AAF">
      <w:pPr>
        <w:pStyle w:val="ConsPlusNormal"/>
        <w:ind w:firstLine="540"/>
        <w:jc w:val="both"/>
      </w:pPr>
      <w:proofErr w:type="gramStart"/>
      <w:r w:rsidRPr="00B7057A">
        <w:t>о количестве и общей стоимости контра</w:t>
      </w:r>
      <w:r w:rsidRPr="00B7057A">
        <w:t>ктов, заключенных заказчиками по результатам закупки у единственного поставщика (подрядчика, исполнителя) в соответствии с Федеральным законом, в том числе по результатам несостоявшихся процедур определения поставщика (подрядчика, исполнителя) и с разбивко</w:t>
      </w:r>
      <w:r w:rsidRPr="00B7057A">
        <w:t>й по источникам финансирования, основаниям для заключения контрактов с единственным поставщиком (подрядчиком, исполнителем), а также мероприятиям государственных программ Российской Федерации;</w:t>
      </w:r>
      <w:proofErr w:type="gramEnd"/>
    </w:p>
    <w:p w:rsidR="00000000" w:rsidRPr="00B7057A" w:rsidRDefault="00797AAF">
      <w:pPr>
        <w:pStyle w:val="ConsPlusNormal"/>
        <w:ind w:firstLine="540"/>
        <w:jc w:val="both"/>
      </w:pPr>
      <w:r w:rsidRPr="00B7057A">
        <w:t>о количестве и общей стоимости контрактов, которые были расторг</w:t>
      </w:r>
      <w:r w:rsidRPr="00B7057A">
        <w:t>нуты в соответствии с Федеральным законом, в том числе с разбивкой по основаниям для расторжения в соответствии с Федеральным законом, источникам финансирования, а также мероприятиям государственных программ Российской Федерации;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 xml:space="preserve">об исполнении контрактов, </w:t>
      </w:r>
      <w:r w:rsidRPr="00B7057A">
        <w:t xml:space="preserve">в том числе об оплате контрактов, о начислении неустоек (штрафов, пеней) в связи с неисполнением или ненадлежащим исполнением обязательств, предусмотренных контрактом, в том числе с разбивкой по источникам финансирования, а также мероприятиям </w:t>
      </w:r>
      <w:r w:rsidRPr="00B7057A">
        <w:lastRenderedPageBreak/>
        <w:t>государственн</w:t>
      </w:r>
      <w:r w:rsidRPr="00B7057A">
        <w:t>ых программ Российской Федерации;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в) о ведении реестра недобросовестных поставщиков (подрядчиков, исполнителей), в том числе о количестве участников закупки, внесенных в реестр недобросовестных поставщиков (подрядчиков, исполнителей), с разбивкой по устано</w:t>
      </w:r>
      <w:r w:rsidRPr="00B7057A">
        <w:t>вленным Федеральным законом основаниям для такого внесения;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г) о ведении реестра жалоб, плановых и внеплановых проверок, принятых по ним решений и выданных предписаний, в том числе: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 xml:space="preserve">о количестве и результатах рассмотрения органами контроля в сфере закупок </w:t>
      </w:r>
      <w:r w:rsidRPr="00B7057A">
        <w:t>жалоб на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должностного лица контрактной службы, контрактного управляющего, оператора электрон</w:t>
      </w:r>
      <w:r w:rsidRPr="00B7057A">
        <w:t>ной площадки при осуществлении закупок товаров, работ, услуг в соответствии с требованиями Федерального закона;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о количестве и результатах плановых и внеплановых проверок, проведенных в отношении субъектов контроля, определенных Федеральным законом;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о коли</w:t>
      </w:r>
      <w:r w:rsidRPr="00B7057A">
        <w:t>честве выданных предписаний об устранении заказчиком, уполномоченным органом, уполномоченным учреждением, специализированной организацией, оператором электронной площадки или комиссией по осуществлению закупок нарушений законодательства Российской Федераци</w:t>
      </w:r>
      <w:r w:rsidRPr="00B7057A">
        <w:t>и и иных нормативных правовых актов о контрактной системе в сфере закупок, в том числе об аннулировании определения поставщиков (подрядчиков, исполнителей);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д) о ведении реестра банковских гарантий, в том числе: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о количестве банковских гарантий, включенных</w:t>
      </w:r>
      <w:r w:rsidRPr="00B7057A">
        <w:t xml:space="preserve"> в указанный реестр, и общей денежной сумме, указанной в банковских гарантиях;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 xml:space="preserve">о количестве и общей сумме банковских гарантий, не принятых заказчиками, с разбивкой по установленным в соответствии с Федеральным законом причинам отказа заказчиков в принятии </w:t>
      </w:r>
      <w:r w:rsidRPr="00B7057A">
        <w:t>банковской гарантии;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о количестве банковских гарантий, возвращенных заказчиками банкам, и о количестве уведомлений, направляемых заказчиком банку, об освобождении от обязательств по банковской гарантии с указанием общих денежных сумм таких возвращенных бан</w:t>
      </w:r>
      <w:r w:rsidRPr="00B7057A">
        <w:t>ковских гарантий либо банковских гарантий, по которым направлены указанные уведомления;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е) о результатах осуществления контроля в соответствии с частями 5 и 6 статьи 99 Федерального закона, в том числе о количестве случаев выявления несоответствия контроли</w:t>
      </w:r>
      <w:r w:rsidRPr="00B7057A">
        <w:t>руемой информации, размещаемой в единой информационной системе.</w:t>
      </w:r>
    </w:p>
    <w:p w:rsidR="00000000" w:rsidRPr="00B7057A" w:rsidRDefault="00797AAF">
      <w:pPr>
        <w:pStyle w:val="ConsPlusNormal"/>
        <w:ind w:firstLine="540"/>
        <w:jc w:val="both"/>
      </w:pPr>
      <w:bookmarkStart w:id="4" w:name="Par69"/>
      <w:bookmarkEnd w:id="4"/>
      <w:r w:rsidRPr="00B7057A">
        <w:t>7. В пределах полномочий, установленных Федеральным законом, в орган, обеспечивающий мониторинг, представляют информацию: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а) федеральный орган исполнительной власти, осуществляющий п</w:t>
      </w:r>
      <w:r w:rsidRPr="00B7057A">
        <w:t>равоприменительные функции по кассовому обслуживанию исполнения бюджетов бюджетной системы Российской Федерации, в том числе: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о количестве и сумме закупок, информация о которых не размещена в единой информационной системе, в том числе с разбивкой по источникам финансирования;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о ведении закрытого реестра банковских гарантий, в том числе о количестве банковских гарантий, включенных</w:t>
      </w:r>
      <w:r w:rsidRPr="00B7057A">
        <w:t xml:space="preserve"> в указанный реестр, и общей денежной сумме, указанной в банковских гарантиях;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б) федеральный орган исполнительной власти, уполномоченный на осуществление контроля в сфере закупок, в том числе:</w:t>
      </w:r>
    </w:p>
    <w:p w:rsidR="00000000" w:rsidRPr="00B7057A" w:rsidRDefault="00797AAF">
      <w:pPr>
        <w:pStyle w:val="ConsPlusNormal"/>
        <w:ind w:firstLine="540"/>
        <w:jc w:val="both"/>
      </w:pPr>
      <w:proofErr w:type="gramStart"/>
      <w:r w:rsidRPr="00B7057A">
        <w:t>о количестве поступивших обращений о включении информации об у</w:t>
      </w:r>
      <w:r w:rsidRPr="00B7057A">
        <w:t>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</w:t>
      </w:r>
      <w:r w:rsidRPr="00B7057A">
        <w:t>нием ими условий контрактов, в реестр недобросовестных поставщиков и результатах их рассмотрения;</w:t>
      </w:r>
      <w:proofErr w:type="gramEnd"/>
    </w:p>
    <w:p w:rsidR="00000000" w:rsidRPr="00B7057A" w:rsidRDefault="00797AAF">
      <w:pPr>
        <w:pStyle w:val="ConsPlusNormal"/>
        <w:ind w:firstLine="540"/>
        <w:jc w:val="both"/>
      </w:pPr>
      <w:r w:rsidRPr="00B7057A">
        <w:t>о количестве рассмотренных обращений о согласовании закрытых способов определения поставщиков (подрядчиков, исполнителей) и результатах рассмотрения таких обр</w:t>
      </w:r>
      <w:r w:rsidRPr="00B7057A">
        <w:t>ащений с разбивкой по источникам финансирования;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о количестве поступивших, рассмотренных и согласованных обращений заказчиков о заключении контракта с единственным поставщиком (подрядчиком, исполнителем) в соответствии с Федеральным законом.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8. Информация,</w:t>
      </w:r>
      <w:r w:rsidRPr="00B7057A">
        <w:t xml:space="preserve"> указанная в </w:t>
      </w:r>
      <w:r w:rsidRPr="00B7057A">
        <w:t>пункте 7</w:t>
      </w:r>
      <w:r w:rsidRPr="00B7057A">
        <w:t xml:space="preserve"> настоящих Правил, представляется в орган, обеспечивающий мониторинг, ежегодно, до 1 м</w:t>
      </w:r>
      <w:r w:rsidRPr="00B7057A">
        <w:t>арта года, следующего за отчетным годом.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9. Результатом мониторинга являются: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 xml:space="preserve">а) размещение органом, обеспечивающим мониторинг, в единой информационной системе аналитических отчетов за каждый квартал, содержащих систематизированную информацию, указанную в </w:t>
      </w:r>
      <w:r w:rsidRPr="00B7057A">
        <w:t>пункте 6</w:t>
      </w:r>
      <w:r w:rsidRPr="00B7057A">
        <w:t xml:space="preserve"> настоящих Правил;</w:t>
      </w:r>
    </w:p>
    <w:p w:rsidR="00000000" w:rsidRPr="00B7057A" w:rsidRDefault="00797AAF">
      <w:pPr>
        <w:pStyle w:val="ConsPlusNormal"/>
        <w:ind w:firstLine="540"/>
        <w:jc w:val="both"/>
      </w:pPr>
      <w:proofErr w:type="gramStart"/>
      <w:r w:rsidRPr="00B7057A">
        <w:t>б) представление в Правительство Росси</w:t>
      </w:r>
      <w:r w:rsidRPr="00B7057A">
        <w:t xml:space="preserve">йской Федерации и размещение в единой информационной системе органом, обеспечивающим мониторинг, сводного аналитического отчета, содержащего </w:t>
      </w:r>
      <w:r w:rsidRPr="00B7057A">
        <w:lastRenderedPageBreak/>
        <w:t xml:space="preserve">систематизированную информацию, указанную в </w:t>
      </w:r>
      <w:r w:rsidRPr="00B7057A">
        <w:t>пункте 3</w:t>
      </w:r>
      <w:r w:rsidRPr="00B7057A">
        <w:t xml:space="preserve"> настоящих Правил, в котором дается оценка эффективности обеспечения государственных и муниципальных нужд, а также определяются меры по совершенствованию законодательства Росси</w:t>
      </w:r>
      <w:r w:rsidRPr="00B7057A">
        <w:t>йской Федерации и иных нормативных правовых актов о контрактной системе в сфере закупок.</w:t>
      </w:r>
      <w:proofErr w:type="gramEnd"/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jc w:val="right"/>
        <w:outlineLvl w:val="0"/>
      </w:pPr>
      <w:r w:rsidRPr="00B7057A">
        <w:t>Утверждены</w:t>
      </w:r>
    </w:p>
    <w:p w:rsidR="00000000" w:rsidRPr="00B7057A" w:rsidRDefault="00797AAF">
      <w:pPr>
        <w:pStyle w:val="ConsPlusNormal"/>
        <w:jc w:val="right"/>
      </w:pPr>
      <w:r w:rsidRPr="00B7057A">
        <w:t>постановлением Правительства</w:t>
      </w:r>
    </w:p>
    <w:p w:rsidR="00000000" w:rsidRPr="00B7057A" w:rsidRDefault="00797AAF">
      <w:pPr>
        <w:pStyle w:val="ConsPlusNormal"/>
        <w:jc w:val="right"/>
      </w:pPr>
      <w:r w:rsidRPr="00B7057A">
        <w:t>Российской Федерации</w:t>
      </w:r>
    </w:p>
    <w:p w:rsidR="00000000" w:rsidRPr="00B7057A" w:rsidRDefault="00797AAF">
      <w:pPr>
        <w:pStyle w:val="ConsPlusNormal"/>
        <w:jc w:val="right"/>
      </w:pPr>
      <w:r w:rsidRPr="00B7057A">
        <w:t xml:space="preserve">от 3 ноября 2015 г. </w:t>
      </w:r>
      <w:r w:rsidR="00B7057A">
        <w:t>№</w:t>
      </w:r>
      <w:r w:rsidRPr="00B7057A">
        <w:t xml:space="preserve"> 1193</w:t>
      </w: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Title"/>
        <w:jc w:val="center"/>
      </w:pPr>
      <w:bookmarkStart w:id="5" w:name="Par91"/>
      <w:bookmarkEnd w:id="5"/>
      <w:r w:rsidRPr="00B7057A">
        <w:t>ТРЕБОВАНИЯ</w:t>
      </w:r>
    </w:p>
    <w:p w:rsidR="00000000" w:rsidRPr="00B7057A" w:rsidRDefault="00797AAF">
      <w:pPr>
        <w:pStyle w:val="ConsPlusTitle"/>
        <w:jc w:val="center"/>
      </w:pPr>
      <w:r w:rsidRPr="00B7057A">
        <w:t>К СОДЕРЖАНИЮ И ПОРЯДКУ ПОДГОТОВКИ СВОДНОГО АНАЛИТИЧЕ</w:t>
      </w:r>
      <w:r w:rsidRPr="00B7057A">
        <w:t>СКОГО</w:t>
      </w:r>
    </w:p>
    <w:p w:rsidR="00000000" w:rsidRPr="00B7057A" w:rsidRDefault="00797AAF">
      <w:pPr>
        <w:pStyle w:val="ConsPlusTitle"/>
        <w:jc w:val="center"/>
      </w:pPr>
      <w:r w:rsidRPr="00B7057A">
        <w:t>ОТЧЕТА, ФОРМИРУЕМОГО ПО РЕЗУЛЬТАТАМ ОСУЩЕСТВЛЕНИЯ</w:t>
      </w:r>
    </w:p>
    <w:p w:rsidR="00000000" w:rsidRPr="00B7057A" w:rsidRDefault="00797AAF">
      <w:pPr>
        <w:pStyle w:val="ConsPlusTitle"/>
        <w:jc w:val="center"/>
      </w:pPr>
      <w:r w:rsidRPr="00B7057A">
        <w:t>МОНИТОРИНГА ЗАКУПОК ТОВАРОВ, РАБОТ, УСЛУГ ДЛЯ ОБЕСПЕЧЕНИЯ</w:t>
      </w:r>
    </w:p>
    <w:p w:rsidR="00000000" w:rsidRPr="00B7057A" w:rsidRDefault="00797AAF">
      <w:pPr>
        <w:pStyle w:val="ConsPlusTitle"/>
        <w:jc w:val="center"/>
      </w:pPr>
      <w:r w:rsidRPr="00B7057A">
        <w:t>ГОСУДАРСТВЕННЫХ И МУНИЦИПАЛЬНЫХ НУЖД</w:t>
      </w:r>
    </w:p>
    <w:p w:rsidR="00000000" w:rsidRPr="00B7057A" w:rsidRDefault="00797AAF">
      <w:pPr>
        <w:pStyle w:val="ConsPlusNormal"/>
        <w:ind w:firstLine="540"/>
        <w:jc w:val="both"/>
      </w:pPr>
    </w:p>
    <w:p w:rsidR="00000000" w:rsidRPr="00B7057A" w:rsidRDefault="00797AAF">
      <w:pPr>
        <w:pStyle w:val="ConsPlusNormal"/>
        <w:ind w:firstLine="540"/>
        <w:jc w:val="both"/>
      </w:pPr>
      <w:bookmarkStart w:id="6" w:name="Par97"/>
      <w:bookmarkEnd w:id="6"/>
      <w:r w:rsidRPr="00B7057A">
        <w:t xml:space="preserve">1. </w:t>
      </w:r>
      <w:proofErr w:type="gramStart"/>
      <w:r w:rsidRPr="00B7057A">
        <w:t>Сводный аналитический отчет, формируемый по результатам осуществления мониторинга закупок товаров, работ, услуг для обеспечения государственных и муниципальных нужд в соответствии с Федеральным законом "О контрактной системе в сфере закупок товаров, раб</w:t>
      </w:r>
      <w:r w:rsidRPr="00B7057A">
        <w:t>от, услуг для обеспечения государственных и муниципальных нужд" (далее соответственно - сводный аналитический отчет, мониторинг, закупка, Федеральный закон), должен содержать в систематизированном виде информацию о закупках, в том числе:</w:t>
      </w:r>
      <w:proofErr w:type="gramEnd"/>
    </w:p>
    <w:p w:rsidR="00000000" w:rsidRPr="00B7057A" w:rsidRDefault="00797AAF">
      <w:pPr>
        <w:pStyle w:val="ConsPlusNormal"/>
        <w:ind w:firstLine="540"/>
        <w:jc w:val="both"/>
      </w:pPr>
      <w:r w:rsidRPr="00B7057A">
        <w:t xml:space="preserve">а) о планировании </w:t>
      </w:r>
      <w:r w:rsidRPr="00B7057A">
        <w:t>закупок;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б) об осуществлении закупок;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в) о результатах контроля в сфере закупок;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г) об оценке эффективности обеспечения государственных и муниципальных нужд, в том числе об оценке степени соответствия целей осуществления закупок, определенных в соответстви</w:t>
      </w:r>
      <w:r w:rsidRPr="00B7057A">
        <w:t>и со статьей 13 Федерального закона, а также об оценке обоснованности закупок в соответствии со статьей 18 Федерального закона;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 xml:space="preserve">д) о мерах по совершенствованию законодательства Российской Федерации и иных нормативных правовых актов о контрактной системе в </w:t>
      </w:r>
      <w:r w:rsidRPr="00B7057A">
        <w:t>сфере закупок.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2. Сводный аналитический отчет подготавливается по итогам календарного года (далее - отчетный год).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3. Подготовка сводного аналитического отчета осуществляется в следующем порядке:</w:t>
      </w:r>
    </w:p>
    <w:p w:rsidR="00000000" w:rsidRPr="00B7057A" w:rsidRDefault="00797AAF">
      <w:pPr>
        <w:pStyle w:val="ConsPlusNormal"/>
        <w:ind w:firstLine="540"/>
        <w:jc w:val="both"/>
      </w:pPr>
      <w:proofErr w:type="gramStart"/>
      <w:r w:rsidRPr="00B7057A">
        <w:t>а) сбор, обобщение, систематизация и оценка информации в соо</w:t>
      </w:r>
      <w:r w:rsidRPr="00B7057A">
        <w:t xml:space="preserve">тветствии с </w:t>
      </w:r>
      <w:r w:rsidRPr="00B7057A">
        <w:t>Правилами</w:t>
      </w:r>
      <w:r w:rsidRPr="00B7057A">
        <w:t xml:space="preserve"> осуществления мониторинга закупок товаров, работ, услуг для обеспечения государственных и муниципальных нужд, утвержденными постановлением Правительства Российской Федерации от 3 ноября 2015 г. </w:t>
      </w:r>
      <w:r w:rsidR="00B7057A">
        <w:t>№</w:t>
      </w:r>
      <w:r w:rsidRPr="00B7057A">
        <w:t xml:space="preserve"> 119</w:t>
      </w:r>
      <w:r w:rsidRPr="00B7057A">
        <w:t>3 "О мониторинге закупок товаров, работ, услуг для обеспечения государственных и муниципальных нужд", и размещение указанной информации в единой информационной системе в сфере закупок в виде аналитических</w:t>
      </w:r>
      <w:proofErr w:type="gramEnd"/>
      <w:r w:rsidRPr="00B7057A">
        <w:t xml:space="preserve"> отчетов за каждый квартал осуществляются до последн</w:t>
      </w:r>
      <w:r w:rsidRPr="00B7057A">
        <w:t>его числа месяца, следующего за отчетным кварталом (за последний квартал отчетного года - до 1 марта года, следующего за отчетным годом);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б) разработка федеральным органом исполнительной власти по регулированию контрактной системы в сфере закупок проекта с</w:t>
      </w:r>
      <w:r w:rsidRPr="00B7057A">
        <w:t xml:space="preserve">труктуры сводного аналитического отчета, включающего наименования и краткое изложение содержания основных разделов, подразделов и приложений, с учетом </w:t>
      </w:r>
      <w:r w:rsidRPr="00B7057A">
        <w:t>пункта 1</w:t>
      </w:r>
      <w:r w:rsidRPr="00B7057A">
        <w:t xml:space="preserve"> настоящего документа осуществляется до 1 ноября отчетного года;</w:t>
      </w:r>
    </w:p>
    <w:p w:rsidR="00000000" w:rsidRPr="00B7057A" w:rsidRDefault="00797AAF">
      <w:pPr>
        <w:pStyle w:val="ConsPlusNormal"/>
        <w:ind w:firstLine="540"/>
        <w:jc w:val="both"/>
      </w:pPr>
      <w:bookmarkStart w:id="7" w:name="Par107"/>
      <w:bookmarkEnd w:id="7"/>
      <w:r w:rsidRPr="00B7057A">
        <w:t>в) соглас</w:t>
      </w:r>
      <w:r w:rsidRPr="00B7057A">
        <w:t>ование проекта структуры сводного аналитического отчета с Министерством финансов Российской Федерации, Федеральной антимонопольной службой и иными заинтересованными федеральными органами исполнительной власти осуществляется до 1 декабря отчетного года;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 xml:space="preserve">г) </w:t>
      </w:r>
      <w:r w:rsidRPr="00B7057A">
        <w:t>разработка проекта сводного аналитического отчета осуществляется до 15 марта года, следующего за отчетным годом;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д) согласование проекта сводного аналитического отчета с Министерством финансов Российской Федерации, Федеральной антимонопольной службой и ины</w:t>
      </w:r>
      <w:r w:rsidRPr="00B7057A">
        <w:t>ми заинтересованными федеральными органами исполнительной власти осуществляется до 15 апреля года, следующего за отчетным годом;</w:t>
      </w:r>
    </w:p>
    <w:p w:rsidR="00000000" w:rsidRPr="00B7057A" w:rsidRDefault="00797AAF">
      <w:pPr>
        <w:pStyle w:val="ConsPlusNormal"/>
        <w:ind w:firstLine="540"/>
        <w:jc w:val="both"/>
      </w:pPr>
      <w:r w:rsidRPr="00B7057A">
        <w:t>е) представление сводного аналитического отчета в Правительство Российской Федерации осуществляется до 30 апреля года, следующе</w:t>
      </w:r>
      <w:r w:rsidRPr="00B7057A">
        <w:t xml:space="preserve">го за отчетным годом, с приложением к указанному отчету позиций федеральных органов исполнительной власти, указанных в </w:t>
      </w:r>
      <w:r w:rsidRPr="00B7057A">
        <w:t>подпункте "в"</w:t>
      </w:r>
      <w:r w:rsidRPr="00B7057A">
        <w:t xml:space="preserve"> настоящего пункта.</w:t>
      </w:r>
    </w:p>
    <w:p w:rsidR="00797AAF" w:rsidRPr="00B7057A" w:rsidRDefault="00797AA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97AAF" w:rsidRPr="00B7057A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AAF" w:rsidRDefault="00797AAF">
      <w:pPr>
        <w:spacing w:after="0" w:line="240" w:lineRule="auto"/>
      </w:pPr>
      <w:r>
        <w:separator/>
      </w:r>
    </w:p>
  </w:endnote>
  <w:endnote w:type="continuationSeparator" w:id="0">
    <w:p w:rsidR="00797AAF" w:rsidRDefault="0079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97AAF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AAF" w:rsidRDefault="00797AAF">
      <w:pPr>
        <w:spacing w:after="0" w:line="240" w:lineRule="auto"/>
      </w:pPr>
      <w:r>
        <w:separator/>
      </w:r>
    </w:p>
  </w:footnote>
  <w:footnote w:type="continuationSeparator" w:id="0">
    <w:p w:rsidR="00797AAF" w:rsidRDefault="0079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97AA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7A"/>
    <w:rsid w:val="00797AAF"/>
    <w:rsid w:val="00B7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2413</Words>
  <Characters>13756</Characters>
  <Application>Microsoft Office Word</Application>
  <DocSecurity>2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03.11.2015 N 1193"О мониторинге закупок товаров, работ, услуг для обеспечения государственных и муниципальных нужд"(вместе с "Правилами осуществления мониторинга закупок товаров, работ, услуг для обеспечения государственн</vt:lpstr>
    </vt:vector>
  </TitlesOfParts>
  <Company>КонсультантПлюс Версия 4012.00.88</Company>
  <LinksUpToDate>false</LinksUpToDate>
  <CharactersWithSpaces>16137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03.11.2015 N 1193"О мониторинге закупок товаров, работ, услуг для обеспечения государственных и муниципальных нужд"(вместе с "Правилами осуществления мониторинга закупок товаров, работ, услуг для обеспечения государственн</dc:title>
  <dc:creator>Институт госзакупок (www.roszakupki.ru); </dc:creator>
  <cp:lastModifiedBy>Институт госзакупок (www.roszakupki.ru); </cp:lastModifiedBy>
  <cp:revision>2</cp:revision>
  <dcterms:created xsi:type="dcterms:W3CDTF">2015-11-11T09:20:00Z</dcterms:created>
  <dcterms:modified xsi:type="dcterms:W3CDTF">2015-11-11T09:20:00Z</dcterms:modified>
</cp:coreProperties>
</file>