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000" w:rsidRPr="004B2CB5" w:rsidRDefault="006B4C91">
      <w:pPr>
        <w:pStyle w:val="ConsPlusNormal"/>
        <w:jc w:val="both"/>
        <w:outlineLvl w:val="0"/>
      </w:pPr>
    </w:p>
    <w:p w:rsidR="00000000" w:rsidRPr="004B2CB5" w:rsidRDefault="006B4C91">
      <w:pPr>
        <w:pStyle w:val="ConsPlusTitle"/>
        <w:jc w:val="center"/>
        <w:outlineLvl w:val="0"/>
      </w:pPr>
      <w:r w:rsidRPr="004B2CB5">
        <w:t>ПРАВИТЕЛЬСТВО РОССИЙСКОЙ ФЕДЕРАЦИИ</w:t>
      </w:r>
    </w:p>
    <w:p w:rsidR="00000000" w:rsidRPr="004B2CB5" w:rsidRDefault="006B4C91">
      <w:pPr>
        <w:pStyle w:val="ConsPlusTitle"/>
        <w:jc w:val="center"/>
      </w:pPr>
    </w:p>
    <w:p w:rsidR="00000000" w:rsidRPr="004B2CB5" w:rsidRDefault="006B4C91">
      <w:pPr>
        <w:pStyle w:val="ConsPlusTitle"/>
        <w:jc w:val="center"/>
      </w:pPr>
      <w:r w:rsidRPr="004B2CB5">
        <w:t>ПОСТАНОВЛЕНИЕ</w:t>
      </w:r>
    </w:p>
    <w:p w:rsidR="00000000" w:rsidRPr="004B2CB5" w:rsidRDefault="006B4C91">
      <w:pPr>
        <w:pStyle w:val="ConsPlusTitle"/>
        <w:jc w:val="center"/>
      </w:pPr>
      <w:r w:rsidRPr="004B2CB5">
        <w:t xml:space="preserve">от 18 августа 2010 г. </w:t>
      </w:r>
      <w:r w:rsidR="004B2CB5" w:rsidRPr="004B2CB5">
        <w:t>№</w:t>
      </w:r>
      <w:r w:rsidRPr="004B2CB5">
        <w:t xml:space="preserve"> 636</w:t>
      </w:r>
    </w:p>
    <w:p w:rsidR="00000000" w:rsidRPr="004B2CB5" w:rsidRDefault="006B4C91">
      <w:pPr>
        <w:pStyle w:val="ConsPlusTitle"/>
        <w:jc w:val="center"/>
      </w:pPr>
    </w:p>
    <w:p w:rsidR="00000000" w:rsidRPr="004B2CB5" w:rsidRDefault="006B4C91">
      <w:pPr>
        <w:pStyle w:val="ConsPlusTitle"/>
        <w:jc w:val="center"/>
      </w:pPr>
      <w:r w:rsidRPr="004B2CB5">
        <w:t>О ТРЕБОВАНИЯХ</w:t>
      </w:r>
    </w:p>
    <w:p w:rsidR="00000000" w:rsidRPr="004B2CB5" w:rsidRDefault="006B4C91">
      <w:pPr>
        <w:pStyle w:val="ConsPlusTitle"/>
        <w:jc w:val="center"/>
      </w:pPr>
      <w:r w:rsidRPr="004B2CB5">
        <w:t>К УСЛОВИЯМ ЭНЕРГОСЕРВИСНОГО ДОГОВОРА (КОНТРАКТА) И ОБ ОСОБЕННОСТЯХ</w:t>
      </w:r>
    </w:p>
    <w:p w:rsidR="00000000" w:rsidRPr="004B2CB5" w:rsidRDefault="006B4C91">
      <w:pPr>
        <w:pStyle w:val="ConsPlusTitle"/>
        <w:jc w:val="center"/>
      </w:pPr>
      <w:r w:rsidRPr="004B2CB5">
        <w:t>ОПРЕДЕЛЕНИЯ НАЧАЛЬНОЙ (МАКСИМАЛЬНОЙ) ЦЕНЫ ЭНЕРГОСЕРВИСНОГО</w:t>
      </w:r>
    </w:p>
    <w:p w:rsidR="00000000" w:rsidRPr="004B2CB5" w:rsidRDefault="006B4C91">
      <w:pPr>
        <w:pStyle w:val="ConsPlusTitle"/>
        <w:jc w:val="center"/>
      </w:pPr>
      <w:r w:rsidRPr="004B2CB5">
        <w:t>ДОГОВОРА (КОНТРАКТА) (ЦЕНЫ ЛОТА)</w:t>
      </w:r>
    </w:p>
    <w:p w:rsidR="00000000" w:rsidRPr="004B2CB5" w:rsidRDefault="006B4C91">
      <w:pPr>
        <w:pStyle w:val="ConsPlusNormal"/>
        <w:jc w:val="center"/>
      </w:pPr>
      <w:r w:rsidRPr="004B2CB5">
        <w:t>Список изменяющих документов</w:t>
      </w:r>
    </w:p>
    <w:p w:rsidR="00000000" w:rsidRPr="004B2CB5" w:rsidRDefault="006B4C91">
      <w:pPr>
        <w:pStyle w:val="ConsPlusNormal"/>
        <w:jc w:val="center"/>
      </w:pPr>
      <w:proofErr w:type="gramStart"/>
      <w:r w:rsidRPr="004B2CB5">
        <w:t>(в ред. Постановлений Пра</w:t>
      </w:r>
      <w:r w:rsidRPr="004B2CB5">
        <w:t xml:space="preserve">вительства РФ от 01.10.2013 </w:t>
      </w:r>
      <w:r w:rsidR="004B2CB5" w:rsidRPr="004B2CB5">
        <w:t>№</w:t>
      </w:r>
      <w:r w:rsidRPr="004B2CB5">
        <w:t xml:space="preserve"> 859,</w:t>
      </w:r>
      <w:proofErr w:type="gramEnd"/>
    </w:p>
    <w:p w:rsidR="00000000" w:rsidRPr="004B2CB5" w:rsidRDefault="006B4C91">
      <w:pPr>
        <w:pStyle w:val="ConsPlusNormal"/>
        <w:jc w:val="center"/>
      </w:pPr>
      <w:r w:rsidRPr="004B2CB5">
        <w:t xml:space="preserve">от 01.06.2016 </w:t>
      </w:r>
      <w:r w:rsidR="004B2CB5" w:rsidRPr="004B2CB5">
        <w:t>№</w:t>
      </w:r>
      <w:r w:rsidRPr="004B2CB5">
        <w:t xml:space="preserve"> 486)</w:t>
      </w:r>
    </w:p>
    <w:p w:rsidR="00000000" w:rsidRPr="004B2CB5" w:rsidRDefault="006B4C91">
      <w:pPr>
        <w:pStyle w:val="ConsPlusNormal"/>
        <w:jc w:val="center"/>
      </w:pPr>
    </w:p>
    <w:p w:rsidR="00000000" w:rsidRPr="004B2CB5" w:rsidRDefault="006B4C91">
      <w:pPr>
        <w:pStyle w:val="ConsPlusNormal"/>
        <w:ind w:firstLine="540"/>
        <w:jc w:val="both"/>
      </w:pPr>
      <w:r w:rsidRPr="004B2CB5">
        <w:t>В соответствии с Федеральным законом "О контрактной системе в сфере закупок товаров, работ, услуг для обеспечения государственных и муниципальных нужд" Правительство Российской Федерации постановляет</w:t>
      </w:r>
      <w:r w:rsidRPr="004B2CB5">
        <w:t>:</w:t>
      </w:r>
    </w:p>
    <w:p w:rsidR="00000000" w:rsidRPr="004B2CB5" w:rsidRDefault="006B4C91">
      <w:pPr>
        <w:pStyle w:val="ConsPlusNormal"/>
        <w:jc w:val="both"/>
      </w:pPr>
      <w:r w:rsidRPr="004B2CB5">
        <w:t xml:space="preserve">(преамбула в ред. Постановления Правительства РФ от 01.10.2013 </w:t>
      </w:r>
      <w:r w:rsidR="004B2CB5" w:rsidRPr="004B2CB5">
        <w:t>№</w:t>
      </w:r>
      <w:r w:rsidRPr="004B2CB5">
        <w:t xml:space="preserve"> 859)</w:t>
      </w:r>
    </w:p>
    <w:p w:rsidR="00000000" w:rsidRPr="004B2CB5" w:rsidRDefault="006B4C91">
      <w:pPr>
        <w:pStyle w:val="ConsPlusNormal"/>
        <w:ind w:firstLine="540"/>
        <w:jc w:val="both"/>
      </w:pPr>
      <w:proofErr w:type="spellStart"/>
      <w:r w:rsidRPr="004B2CB5">
        <w:t>Установить</w:t>
      </w:r>
      <w:proofErr w:type="gramStart"/>
      <w:r w:rsidRPr="004B2CB5">
        <w:t>:</w:t>
      </w:r>
      <w:r w:rsidR="004B2CB5" w:rsidRPr="004B2CB5">
        <w:t>ф</w:t>
      </w:r>
      <w:proofErr w:type="spellEnd"/>
      <w:proofErr w:type="gramEnd"/>
    </w:p>
    <w:p w:rsidR="00000000" w:rsidRPr="004B2CB5" w:rsidRDefault="006B4C91">
      <w:pPr>
        <w:pStyle w:val="ConsPlusNormal"/>
        <w:ind w:firstLine="540"/>
        <w:jc w:val="both"/>
      </w:pPr>
      <w:r w:rsidRPr="004B2CB5">
        <w:t xml:space="preserve">требования к условиям </w:t>
      </w:r>
      <w:proofErr w:type="spellStart"/>
      <w:r w:rsidRPr="004B2CB5">
        <w:t>энергосервисного</w:t>
      </w:r>
      <w:proofErr w:type="spellEnd"/>
      <w:r w:rsidRPr="004B2CB5">
        <w:t xml:space="preserve"> договора (контракта) согласно </w:t>
      </w:r>
      <w:r w:rsidRPr="004B2CB5">
        <w:t xml:space="preserve">приложению </w:t>
      </w:r>
      <w:r w:rsidR="004B2CB5" w:rsidRPr="004B2CB5">
        <w:t>№</w:t>
      </w:r>
      <w:r w:rsidRPr="004B2CB5">
        <w:t xml:space="preserve"> 1</w:t>
      </w:r>
      <w:r w:rsidRPr="004B2CB5">
        <w:t>;</w:t>
      </w:r>
    </w:p>
    <w:p w:rsidR="00000000" w:rsidRPr="004B2CB5" w:rsidRDefault="006B4C91">
      <w:pPr>
        <w:pStyle w:val="ConsPlusNormal"/>
        <w:jc w:val="both"/>
      </w:pPr>
      <w:r w:rsidRPr="004B2CB5">
        <w:t xml:space="preserve">(в ред. Постановлений Правительства РФ от 01.10.2013 </w:t>
      </w:r>
      <w:r w:rsidR="004B2CB5" w:rsidRPr="004B2CB5">
        <w:t>№</w:t>
      </w:r>
      <w:r w:rsidRPr="004B2CB5">
        <w:t xml:space="preserve"> 859, от 01.06.2016 </w:t>
      </w:r>
      <w:r w:rsidR="004B2CB5" w:rsidRPr="004B2CB5">
        <w:t>№</w:t>
      </w:r>
      <w:r w:rsidRPr="004B2CB5">
        <w:t xml:space="preserve"> 486)</w:t>
      </w:r>
    </w:p>
    <w:p w:rsidR="00000000" w:rsidRPr="004B2CB5" w:rsidRDefault="006B4C91">
      <w:pPr>
        <w:pStyle w:val="ConsPlusNormal"/>
        <w:ind w:firstLine="540"/>
        <w:jc w:val="both"/>
      </w:pPr>
      <w:r w:rsidRPr="004B2CB5">
        <w:t xml:space="preserve">особенности определения начальной (максимальной) цены </w:t>
      </w:r>
      <w:proofErr w:type="spellStart"/>
      <w:r w:rsidRPr="004B2CB5">
        <w:t>энергосервисного</w:t>
      </w:r>
      <w:proofErr w:type="spellEnd"/>
      <w:r w:rsidRPr="004B2CB5">
        <w:t xml:space="preserve"> договора (контракта) (цены лота) согласно </w:t>
      </w:r>
      <w:r w:rsidRPr="004B2CB5">
        <w:t xml:space="preserve">приложению </w:t>
      </w:r>
      <w:r w:rsidR="004B2CB5" w:rsidRPr="004B2CB5">
        <w:t>№</w:t>
      </w:r>
      <w:r w:rsidRPr="004B2CB5">
        <w:t xml:space="preserve"> 2</w:t>
      </w:r>
      <w:r w:rsidRPr="004B2CB5">
        <w:t>.</w:t>
      </w:r>
    </w:p>
    <w:p w:rsidR="00000000" w:rsidRPr="004B2CB5" w:rsidRDefault="006B4C91">
      <w:pPr>
        <w:pStyle w:val="ConsPlusNormal"/>
        <w:jc w:val="both"/>
      </w:pPr>
      <w:r w:rsidRPr="004B2CB5">
        <w:t>(в ред</w:t>
      </w:r>
      <w:r w:rsidRPr="004B2CB5">
        <w:t xml:space="preserve">. Постановлений Правительства РФ от 01.10.2013 </w:t>
      </w:r>
      <w:r w:rsidR="004B2CB5" w:rsidRPr="004B2CB5">
        <w:t>№</w:t>
      </w:r>
      <w:r w:rsidRPr="004B2CB5">
        <w:t xml:space="preserve"> 859, от 01.06.2016 </w:t>
      </w:r>
      <w:r w:rsidR="004B2CB5" w:rsidRPr="004B2CB5">
        <w:t>№</w:t>
      </w:r>
      <w:r w:rsidRPr="004B2CB5">
        <w:t xml:space="preserve"> 486)</w:t>
      </w:r>
    </w:p>
    <w:p w:rsidR="00000000" w:rsidRPr="004B2CB5" w:rsidRDefault="006B4C91">
      <w:pPr>
        <w:pStyle w:val="ConsPlusNormal"/>
        <w:ind w:firstLine="540"/>
        <w:jc w:val="both"/>
      </w:pPr>
    </w:p>
    <w:p w:rsidR="00000000" w:rsidRPr="004B2CB5" w:rsidRDefault="006B4C91">
      <w:pPr>
        <w:pStyle w:val="ConsPlusNormal"/>
        <w:jc w:val="right"/>
      </w:pPr>
      <w:r w:rsidRPr="004B2CB5">
        <w:t>Председатель Правительства</w:t>
      </w:r>
    </w:p>
    <w:p w:rsidR="00000000" w:rsidRPr="004B2CB5" w:rsidRDefault="006B4C91">
      <w:pPr>
        <w:pStyle w:val="ConsPlusNormal"/>
        <w:jc w:val="right"/>
      </w:pPr>
      <w:r w:rsidRPr="004B2CB5">
        <w:t>Российской Федерации</w:t>
      </w:r>
    </w:p>
    <w:p w:rsidR="00000000" w:rsidRPr="004B2CB5" w:rsidRDefault="006B4C91">
      <w:pPr>
        <w:pStyle w:val="ConsPlusNormal"/>
        <w:jc w:val="right"/>
      </w:pPr>
      <w:r w:rsidRPr="004B2CB5">
        <w:t>В.ПУТИН</w:t>
      </w:r>
    </w:p>
    <w:p w:rsidR="00000000" w:rsidRPr="004B2CB5" w:rsidRDefault="006B4C91">
      <w:pPr>
        <w:pStyle w:val="ConsPlusNormal"/>
        <w:ind w:firstLine="540"/>
        <w:jc w:val="both"/>
      </w:pPr>
    </w:p>
    <w:p w:rsidR="00000000" w:rsidRPr="004B2CB5" w:rsidRDefault="006B4C91">
      <w:pPr>
        <w:pStyle w:val="ConsPlusNormal"/>
        <w:ind w:firstLine="540"/>
        <w:jc w:val="both"/>
      </w:pPr>
    </w:p>
    <w:p w:rsidR="00000000" w:rsidRPr="004B2CB5" w:rsidRDefault="006B4C91">
      <w:pPr>
        <w:pStyle w:val="ConsPlusNormal"/>
        <w:ind w:firstLine="540"/>
        <w:jc w:val="both"/>
      </w:pPr>
    </w:p>
    <w:p w:rsidR="00000000" w:rsidRPr="004B2CB5" w:rsidRDefault="006B4C91">
      <w:pPr>
        <w:pStyle w:val="ConsPlusNormal"/>
        <w:ind w:firstLine="540"/>
        <w:jc w:val="both"/>
      </w:pPr>
    </w:p>
    <w:p w:rsidR="00000000" w:rsidRPr="004B2CB5" w:rsidRDefault="006B4C91">
      <w:pPr>
        <w:pStyle w:val="ConsPlusNormal"/>
        <w:ind w:firstLine="540"/>
        <w:jc w:val="both"/>
      </w:pPr>
    </w:p>
    <w:p w:rsidR="00000000" w:rsidRPr="004B2CB5" w:rsidRDefault="006B4C91">
      <w:pPr>
        <w:pStyle w:val="ConsPlusNormal"/>
        <w:jc w:val="right"/>
        <w:outlineLvl w:val="0"/>
      </w:pPr>
      <w:r w:rsidRPr="004B2CB5">
        <w:t xml:space="preserve">Приложение </w:t>
      </w:r>
      <w:r w:rsidR="004B2CB5" w:rsidRPr="004B2CB5">
        <w:t>№</w:t>
      </w:r>
      <w:r w:rsidRPr="004B2CB5">
        <w:t xml:space="preserve"> 1</w:t>
      </w:r>
    </w:p>
    <w:p w:rsidR="00000000" w:rsidRPr="004B2CB5" w:rsidRDefault="006B4C91">
      <w:pPr>
        <w:pStyle w:val="ConsPlusNormal"/>
        <w:jc w:val="right"/>
      </w:pPr>
      <w:r w:rsidRPr="004B2CB5">
        <w:t>к Постановлению Правительства</w:t>
      </w:r>
    </w:p>
    <w:p w:rsidR="00000000" w:rsidRPr="004B2CB5" w:rsidRDefault="006B4C91">
      <w:pPr>
        <w:pStyle w:val="ConsPlusNormal"/>
        <w:jc w:val="right"/>
      </w:pPr>
      <w:r w:rsidRPr="004B2CB5">
        <w:t>Российской Федерации</w:t>
      </w:r>
    </w:p>
    <w:p w:rsidR="00000000" w:rsidRPr="004B2CB5" w:rsidRDefault="006B4C91">
      <w:pPr>
        <w:pStyle w:val="ConsPlusNormal"/>
        <w:jc w:val="right"/>
      </w:pPr>
      <w:r w:rsidRPr="004B2CB5">
        <w:t xml:space="preserve">от 18 августа 2010 г. </w:t>
      </w:r>
      <w:r w:rsidR="004B2CB5" w:rsidRPr="004B2CB5">
        <w:t>№</w:t>
      </w:r>
      <w:r w:rsidRPr="004B2CB5">
        <w:t xml:space="preserve"> 636</w:t>
      </w:r>
    </w:p>
    <w:p w:rsidR="00000000" w:rsidRPr="004B2CB5" w:rsidRDefault="006B4C91">
      <w:pPr>
        <w:pStyle w:val="ConsPlusNormal"/>
        <w:ind w:firstLine="540"/>
        <w:jc w:val="both"/>
      </w:pPr>
    </w:p>
    <w:p w:rsidR="00000000" w:rsidRPr="004B2CB5" w:rsidRDefault="006B4C91">
      <w:pPr>
        <w:pStyle w:val="ConsPlusNormal"/>
        <w:jc w:val="center"/>
      </w:pPr>
      <w:bookmarkStart w:id="0" w:name="Par35"/>
      <w:bookmarkEnd w:id="0"/>
      <w:r w:rsidRPr="004B2CB5">
        <w:t>ТРЕБОВАНИЯ</w:t>
      </w:r>
    </w:p>
    <w:p w:rsidR="00000000" w:rsidRPr="004B2CB5" w:rsidRDefault="006B4C91">
      <w:pPr>
        <w:pStyle w:val="ConsPlusNormal"/>
        <w:jc w:val="center"/>
      </w:pPr>
      <w:r w:rsidRPr="004B2CB5">
        <w:t>К У</w:t>
      </w:r>
      <w:r w:rsidRPr="004B2CB5">
        <w:t>СЛОВИЯМ ЭНЕРГОСЕРВИСНОГО ДОГОВОРА (КОНТРАКТА)</w:t>
      </w:r>
    </w:p>
    <w:p w:rsidR="00000000" w:rsidRPr="004B2CB5" w:rsidRDefault="006B4C91">
      <w:pPr>
        <w:pStyle w:val="ConsPlusNormal"/>
        <w:jc w:val="center"/>
      </w:pPr>
      <w:r w:rsidRPr="004B2CB5">
        <w:t>Список изменяющих документов</w:t>
      </w:r>
    </w:p>
    <w:p w:rsidR="00000000" w:rsidRPr="004B2CB5" w:rsidRDefault="006B4C91">
      <w:pPr>
        <w:pStyle w:val="ConsPlusNormal"/>
        <w:jc w:val="center"/>
      </w:pPr>
      <w:proofErr w:type="gramStart"/>
      <w:r w:rsidRPr="004B2CB5">
        <w:t xml:space="preserve">(в ред. Постановлений Правительства РФ от 01.10.2013 </w:t>
      </w:r>
      <w:r w:rsidR="004B2CB5" w:rsidRPr="004B2CB5">
        <w:t>№</w:t>
      </w:r>
      <w:r w:rsidRPr="004B2CB5">
        <w:t xml:space="preserve"> 859,</w:t>
      </w:r>
      <w:proofErr w:type="gramEnd"/>
    </w:p>
    <w:p w:rsidR="00000000" w:rsidRPr="004B2CB5" w:rsidRDefault="006B4C91">
      <w:pPr>
        <w:pStyle w:val="ConsPlusNormal"/>
        <w:jc w:val="center"/>
      </w:pPr>
      <w:r w:rsidRPr="004B2CB5">
        <w:t xml:space="preserve">от 01.06.2016 </w:t>
      </w:r>
      <w:r w:rsidR="004B2CB5" w:rsidRPr="004B2CB5">
        <w:t>№</w:t>
      </w:r>
      <w:r w:rsidRPr="004B2CB5">
        <w:t xml:space="preserve"> 486)</w:t>
      </w:r>
    </w:p>
    <w:p w:rsidR="00000000" w:rsidRPr="004B2CB5" w:rsidRDefault="006B4C91">
      <w:pPr>
        <w:pStyle w:val="ConsPlusNormal"/>
        <w:ind w:firstLine="540"/>
        <w:jc w:val="both"/>
      </w:pPr>
    </w:p>
    <w:p w:rsidR="00000000" w:rsidRPr="004B2CB5" w:rsidRDefault="006B4C91">
      <w:pPr>
        <w:pStyle w:val="ConsPlusNormal"/>
        <w:ind w:firstLine="540"/>
        <w:jc w:val="both"/>
      </w:pPr>
      <w:r w:rsidRPr="004B2CB5">
        <w:t xml:space="preserve">1. </w:t>
      </w:r>
      <w:proofErr w:type="gramStart"/>
      <w:r w:rsidRPr="004B2CB5">
        <w:t>Наличие перечня мероприятий, направленных на энергосбережение и повышение энергетической эффекти</w:t>
      </w:r>
      <w:r w:rsidRPr="004B2CB5">
        <w:t xml:space="preserve">вности, которые обязан выполнить исполнитель </w:t>
      </w:r>
      <w:proofErr w:type="spellStart"/>
      <w:r w:rsidRPr="004B2CB5">
        <w:t>энергосервисного</w:t>
      </w:r>
      <w:proofErr w:type="spellEnd"/>
      <w:r w:rsidRPr="004B2CB5">
        <w:t xml:space="preserve"> договора (контракта) (далее соответственно - контракт, исполнитель, перечень мероприятий), с подробным техническим описанием каждого мероприятия и сроками их выполнения, сформированного государс</w:t>
      </w:r>
      <w:r w:rsidRPr="004B2CB5">
        <w:t>твенным или муниципальным заказчиком либо бюджетным учреждением, которое осуществляет закупки в соответствии с частью 1 статьи 15 Федерального закона "О контрактной системе в сфере закупок товаров</w:t>
      </w:r>
      <w:proofErr w:type="gramEnd"/>
      <w:r w:rsidRPr="004B2CB5">
        <w:t>, работ, услуг для обеспечения государственных и муниципальн</w:t>
      </w:r>
      <w:r w:rsidRPr="004B2CB5">
        <w:t>ых нужд" (далее - заказчик), включенного в конкурсную документацию, документацию об аукционе, документацию об открытом аукционе в электронной форме или в извещение о проведении запроса котировок.</w:t>
      </w:r>
    </w:p>
    <w:p w:rsidR="00000000" w:rsidRPr="004B2CB5" w:rsidRDefault="006B4C91">
      <w:pPr>
        <w:pStyle w:val="ConsPlusNormal"/>
        <w:jc w:val="both"/>
      </w:pPr>
      <w:r w:rsidRPr="004B2CB5">
        <w:t xml:space="preserve">(в ред. Постановления Правительства РФ от 01.06.2016 </w:t>
      </w:r>
      <w:r w:rsidR="004B2CB5" w:rsidRPr="004B2CB5">
        <w:t>№</w:t>
      </w:r>
      <w:r w:rsidRPr="004B2CB5">
        <w:t xml:space="preserve"> 486)</w:t>
      </w:r>
    </w:p>
    <w:p w:rsidR="00000000" w:rsidRPr="004B2CB5" w:rsidRDefault="006B4C91">
      <w:pPr>
        <w:pStyle w:val="ConsPlusNormal"/>
        <w:ind w:firstLine="540"/>
        <w:jc w:val="both"/>
      </w:pPr>
      <w:r w:rsidRPr="004B2CB5">
        <w:t>При невозможности формирования перечня мероприятий заказчиком - включение в контракт перечня мероприятий, сформированного в заявке участника закупки, с которым заключается контракт.</w:t>
      </w:r>
    </w:p>
    <w:p w:rsidR="00000000" w:rsidRPr="004B2CB5" w:rsidRDefault="006B4C91">
      <w:pPr>
        <w:pStyle w:val="ConsPlusNormal"/>
        <w:jc w:val="both"/>
      </w:pPr>
      <w:r w:rsidRPr="004B2CB5">
        <w:t xml:space="preserve">(в ред. Постановления Правительства РФ от 01.10.2013 </w:t>
      </w:r>
      <w:r w:rsidR="004B2CB5" w:rsidRPr="004B2CB5">
        <w:t>№</w:t>
      </w:r>
      <w:r w:rsidRPr="004B2CB5">
        <w:t xml:space="preserve"> 859)</w:t>
      </w:r>
    </w:p>
    <w:p w:rsidR="00000000" w:rsidRPr="004B2CB5" w:rsidRDefault="006B4C91">
      <w:pPr>
        <w:pStyle w:val="ConsPlusNormal"/>
        <w:ind w:firstLine="540"/>
        <w:jc w:val="both"/>
      </w:pPr>
      <w:r w:rsidRPr="004B2CB5">
        <w:t>Перечень мероп</w:t>
      </w:r>
      <w:r w:rsidRPr="004B2CB5">
        <w:t>риятий может формироваться на основании:</w:t>
      </w:r>
    </w:p>
    <w:p w:rsidR="00000000" w:rsidRPr="004B2CB5" w:rsidRDefault="006B4C91">
      <w:pPr>
        <w:pStyle w:val="ConsPlusNormal"/>
        <w:ind w:firstLine="540"/>
        <w:jc w:val="both"/>
      </w:pPr>
      <w:r w:rsidRPr="004B2CB5">
        <w:t>энергетического паспорта, составленного по результатам обязательного энергетического обследования и включаемого заказчиком в конкурсную документацию, документацию об аукционе, документацию об открытом аукционе в эле</w:t>
      </w:r>
      <w:r w:rsidRPr="004B2CB5">
        <w:t>ктронной форме, извещение о проведении запроса котировок;</w:t>
      </w:r>
    </w:p>
    <w:p w:rsidR="00000000" w:rsidRPr="004B2CB5" w:rsidRDefault="006B4C91">
      <w:pPr>
        <w:pStyle w:val="ConsPlusNormal"/>
        <w:ind w:firstLine="540"/>
        <w:jc w:val="both"/>
      </w:pPr>
      <w:r w:rsidRPr="004B2CB5">
        <w:t xml:space="preserve">актуальных на дату формирования перечня мероприятий сведений об объекте (при отсутствии у </w:t>
      </w:r>
      <w:r w:rsidRPr="004B2CB5">
        <w:lastRenderedPageBreak/>
        <w:t>заказчика энергетического паспорта или изменении информации об объекте (объектах) со времени его составления</w:t>
      </w:r>
      <w:r w:rsidRPr="004B2CB5">
        <w:t xml:space="preserve">). </w:t>
      </w:r>
      <w:proofErr w:type="gramStart"/>
      <w:r w:rsidRPr="004B2CB5">
        <w:t xml:space="preserve">Для формирования перечня мероприятий может использоваться информация о количестве объектов (зданий), годе постройки, типе ограждающих конструкций, годе капитального ремонта, технических характеристиках оборудования, потребляющего энергетический ресурс, </w:t>
      </w:r>
      <w:r w:rsidRPr="004B2CB5">
        <w:t>наличии приборов учета используемого энергетического ресурса, об объеме потребления энергетического ресурса за предыдущие периоды, указанная заказчиком в конкурсной документации, документации об аукционе, документации об открытом аукционе в электронной фор</w:t>
      </w:r>
      <w:r w:rsidRPr="004B2CB5">
        <w:t>ме, извещении о проведении запроса котировок, и</w:t>
      </w:r>
      <w:proofErr w:type="gramEnd"/>
      <w:r w:rsidRPr="004B2CB5">
        <w:t xml:space="preserve"> дополнительная информация, собранная участниками закупки на объекте (объектах) самостоятельно.</w:t>
      </w:r>
    </w:p>
    <w:p w:rsidR="00000000" w:rsidRPr="004B2CB5" w:rsidRDefault="006B4C91">
      <w:pPr>
        <w:pStyle w:val="ConsPlusNormal"/>
        <w:jc w:val="both"/>
      </w:pPr>
      <w:r w:rsidRPr="004B2CB5">
        <w:t xml:space="preserve">(в ред. Постановления Правительства РФ от 01.10.2013 </w:t>
      </w:r>
      <w:r w:rsidR="004B2CB5" w:rsidRPr="004B2CB5">
        <w:t>№</w:t>
      </w:r>
      <w:r w:rsidRPr="004B2CB5">
        <w:t xml:space="preserve"> 859)</w:t>
      </w:r>
    </w:p>
    <w:p w:rsidR="00000000" w:rsidRPr="004B2CB5" w:rsidRDefault="006B4C91">
      <w:pPr>
        <w:pStyle w:val="ConsPlusNormal"/>
        <w:ind w:firstLine="540"/>
        <w:jc w:val="both"/>
      </w:pPr>
      <w:r w:rsidRPr="004B2CB5">
        <w:t>Обеспечение заказчиком свободного доступа потенциальн</w:t>
      </w:r>
      <w:r w:rsidRPr="004B2CB5">
        <w:t>ых участников закупок к объектам, в отношении которых предполагается осуществление исполнителем действий, направленных на энергосбережение и повышение энергетической эффективности.</w:t>
      </w:r>
    </w:p>
    <w:p w:rsidR="00000000" w:rsidRPr="004B2CB5" w:rsidRDefault="006B4C91">
      <w:pPr>
        <w:pStyle w:val="ConsPlusNormal"/>
        <w:jc w:val="both"/>
      </w:pPr>
      <w:r w:rsidRPr="004B2CB5">
        <w:t xml:space="preserve">(в ред. Постановления Правительства РФ от 01.10.2013 </w:t>
      </w:r>
      <w:r w:rsidR="004B2CB5" w:rsidRPr="004B2CB5">
        <w:t>№</w:t>
      </w:r>
      <w:r w:rsidRPr="004B2CB5">
        <w:t xml:space="preserve"> 859)</w:t>
      </w:r>
    </w:p>
    <w:p w:rsidR="00000000" w:rsidRPr="004B2CB5" w:rsidRDefault="006B4C91">
      <w:pPr>
        <w:pStyle w:val="ConsPlusNormal"/>
        <w:ind w:firstLine="540"/>
        <w:jc w:val="both"/>
      </w:pPr>
      <w:r w:rsidRPr="004B2CB5">
        <w:t>2. Отсутствие к</w:t>
      </w:r>
      <w:r w:rsidRPr="004B2CB5">
        <w:t>омпенсации участникам закупок затрат, понесенных ими при проведении подготовительных работ для подготовки конкурсного предложения, предложения на аукцион, открытый аукцион в электронной форме или ответа на запрос котировок.</w:t>
      </w:r>
    </w:p>
    <w:p w:rsidR="00000000" w:rsidRPr="004B2CB5" w:rsidRDefault="006B4C91">
      <w:pPr>
        <w:pStyle w:val="ConsPlusNormal"/>
        <w:jc w:val="both"/>
      </w:pPr>
      <w:r w:rsidRPr="004B2CB5">
        <w:t>(</w:t>
      </w:r>
      <w:proofErr w:type="gramStart"/>
      <w:r w:rsidRPr="004B2CB5">
        <w:t>в</w:t>
      </w:r>
      <w:proofErr w:type="gramEnd"/>
      <w:r w:rsidRPr="004B2CB5">
        <w:t xml:space="preserve"> ред. Постановления Правительс</w:t>
      </w:r>
      <w:r w:rsidRPr="004B2CB5">
        <w:t xml:space="preserve">тва РФ от 01.10.2013 </w:t>
      </w:r>
      <w:r w:rsidR="004B2CB5" w:rsidRPr="004B2CB5">
        <w:t>№</w:t>
      </w:r>
      <w:r w:rsidRPr="004B2CB5">
        <w:t xml:space="preserve"> 859)</w:t>
      </w:r>
    </w:p>
    <w:p w:rsidR="00000000" w:rsidRPr="004B2CB5" w:rsidRDefault="006B4C91">
      <w:pPr>
        <w:pStyle w:val="ConsPlusNormal"/>
        <w:ind w:firstLine="540"/>
        <w:jc w:val="both"/>
      </w:pPr>
      <w:bookmarkStart w:id="1" w:name="Par53"/>
      <w:bookmarkEnd w:id="1"/>
      <w:r w:rsidRPr="004B2CB5">
        <w:t xml:space="preserve">3. Определение размера экономии энергетического ресурса, который должен обеспечиваться исполнителем в результате исполнения </w:t>
      </w:r>
      <w:proofErr w:type="gramStart"/>
      <w:r w:rsidRPr="004B2CB5">
        <w:t>контракта</w:t>
      </w:r>
      <w:proofErr w:type="gramEnd"/>
      <w:r w:rsidRPr="004B2CB5">
        <w:t xml:space="preserve"> в натуральном выражении исходя из размера экономии в денежном выражении, сложившегос</w:t>
      </w:r>
      <w:r w:rsidRPr="004B2CB5">
        <w:t xml:space="preserve">я в результате определения исполнителя государственного (муниципального) заказа на </w:t>
      </w:r>
      <w:proofErr w:type="spellStart"/>
      <w:r w:rsidRPr="004B2CB5">
        <w:t>энергосервис</w:t>
      </w:r>
      <w:proofErr w:type="spellEnd"/>
      <w:r w:rsidRPr="004B2CB5">
        <w:t xml:space="preserve"> путем проведения конкурса, запроса котировок, аукциона (в том числе открытого аукциона в электронной форме), на условиях, предусмотренных для закупок частью 3 с</w:t>
      </w:r>
      <w:r w:rsidRPr="004B2CB5">
        <w:t xml:space="preserve">татьи 108 Федерального закона "О контрактной системе в сфере закупок товаров, работ, услуг для обеспечения государственных и муниципальных нужд", и стоимости единицы энергетического ресурса, действующей на дату опубликования и (или) размещения извещения о </w:t>
      </w:r>
      <w:r w:rsidRPr="004B2CB5">
        <w:t>проведении открытого конкурса или открытого аукциона, запроса котировок, направления приглашения принять участие в закрытом конкурсе или аукционе (далее - объявление о проведении отбора).</w:t>
      </w:r>
    </w:p>
    <w:p w:rsidR="00000000" w:rsidRPr="004B2CB5" w:rsidRDefault="006B4C91">
      <w:pPr>
        <w:pStyle w:val="ConsPlusNormal"/>
        <w:jc w:val="both"/>
      </w:pPr>
      <w:r w:rsidRPr="004B2CB5">
        <w:t xml:space="preserve">(в ред. Постановления Правительства РФ от 01.10.2013 </w:t>
      </w:r>
      <w:r w:rsidR="004B2CB5" w:rsidRPr="004B2CB5">
        <w:t>№</w:t>
      </w:r>
      <w:r w:rsidRPr="004B2CB5">
        <w:t xml:space="preserve"> 859)</w:t>
      </w:r>
    </w:p>
    <w:p w:rsidR="00000000" w:rsidRPr="004B2CB5" w:rsidRDefault="006B4C91">
      <w:pPr>
        <w:pStyle w:val="ConsPlusNormal"/>
        <w:ind w:firstLine="540"/>
        <w:jc w:val="both"/>
      </w:pPr>
      <w:proofErr w:type="gramStart"/>
      <w:r w:rsidRPr="004B2CB5">
        <w:t>Определе</w:t>
      </w:r>
      <w:r w:rsidRPr="004B2CB5">
        <w:t>ние стоимости единицы энергетического ресурса при осуществлении расчетов за поставку (куплю-продажу, передачу) энергетического ресурса по нескольким ценам (тарифам) как средневзвешенной цены (тарифа), равной отношению суммы произведений объемов поставки (к</w:t>
      </w:r>
      <w:r w:rsidRPr="004B2CB5">
        <w:t>упли-продажи, передачи) энергетического ресурса, потребляемых заказчиком в течение не менее 6 календарных месяцев, предшествующих дате объявления о проведении отбора, по которым осуществлялись расчеты энергетического ресурса, и цен (тарифов), по которым ос</w:t>
      </w:r>
      <w:r w:rsidRPr="004B2CB5">
        <w:t>уществлялись расчеты</w:t>
      </w:r>
      <w:proofErr w:type="gramEnd"/>
      <w:r w:rsidRPr="004B2CB5">
        <w:t xml:space="preserve"> за соответствующие объемы энергетического ресурса, к суммарному объему поставки (купли-продажи, передачи) энергетического ресурса.</w:t>
      </w:r>
    </w:p>
    <w:p w:rsidR="00000000" w:rsidRPr="004B2CB5" w:rsidRDefault="006B4C91">
      <w:pPr>
        <w:pStyle w:val="ConsPlusNormal"/>
        <w:ind w:firstLine="540"/>
        <w:jc w:val="both"/>
      </w:pPr>
      <w:r w:rsidRPr="004B2CB5">
        <w:t>4. Указание размера экономии энергетического ресурса в натуральном выражении, который должен обеспечиват</w:t>
      </w:r>
      <w:r w:rsidRPr="004B2CB5">
        <w:t>ься исполнителем в результате исполнения контракта в течение срока его действия с учетом изменения факторов, влияющих на объем потребления энергетических ресурсов, а также долей размера экономии в натуральном выражении, которые должны обеспечиваться исполн</w:t>
      </w:r>
      <w:r w:rsidRPr="004B2CB5">
        <w:t>ителем за определенный период (далее - доли размера экономии).</w:t>
      </w:r>
    </w:p>
    <w:p w:rsidR="00000000" w:rsidRPr="004B2CB5" w:rsidRDefault="006B4C91">
      <w:pPr>
        <w:pStyle w:val="ConsPlusNormal"/>
        <w:ind w:firstLine="540"/>
        <w:jc w:val="both"/>
      </w:pPr>
      <w:proofErr w:type="gramStart"/>
      <w:r w:rsidRPr="004B2CB5">
        <w:t xml:space="preserve">Указание определяемого в порядке, установленном </w:t>
      </w:r>
      <w:r w:rsidRPr="004B2CB5">
        <w:t>пунктом 3</w:t>
      </w:r>
      <w:r w:rsidRPr="004B2CB5">
        <w:t xml:space="preserve"> настоящи</w:t>
      </w:r>
      <w:r w:rsidRPr="004B2CB5">
        <w:t xml:space="preserve">х требований, размера экономии энергетических ресурсов (доли размера экономии) в стоимостном выражении, которого должен достигнуть исполнитель, если в результате исполнения контракта этим исполнителем должна быть обеспечена экономия совокупных расходов на </w:t>
      </w:r>
      <w:r w:rsidRPr="004B2CB5">
        <w:t>оплату энергетических ресурсов за счет полного либо частичного перехода с потребления одного энергетического ресурса на другой.</w:t>
      </w:r>
      <w:proofErr w:type="gramEnd"/>
    </w:p>
    <w:p w:rsidR="00000000" w:rsidRPr="004B2CB5" w:rsidRDefault="006B4C91">
      <w:pPr>
        <w:pStyle w:val="ConsPlusNormal"/>
        <w:jc w:val="both"/>
      </w:pPr>
      <w:r w:rsidRPr="004B2CB5">
        <w:t>(</w:t>
      </w:r>
      <w:proofErr w:type="gramStart"/>
      <w:r w:rsidRPr="004B2CB5">
        <w:t>а</w:t>
      </w:r>
      <w:proofErr w:type="gramEnd"/>
      <w:r w:rsidRPr="004B2CB5">
        <w:t xml:space="preserve">бзац введен Постановлением Правительства РФ от 01.06.2016 </w:t>
      </w:r>
      <w:r w:rsidR="004B2CB5" w:rsidRPr="004B2CB5">
        <w:t>№</w:t>
      </w:r>
      <w:r w:rsidRPr="004B2CB5">
        <w:t xml:space="preserve"> 486)</w:t>
      </w:r>
    </w:p>
    <w:p w:rsidR="00000000" w:rsidRPr="004B2CB5" w:rsidRDefault="006B4C91">
      <w:pPr>
        <w:pStyle w:val="ConsPlusNormal"/>
        <w:jc w:val="both"/>
      </w:pPr>
      <w:r w:rsidRPr="004B2CB5">
        <w:t xml:space="preserve">(п. 4 в ред. Постановления Правительства РФ от 01.10.2013 </w:t>
      </w:r>
      <w:r w:rsidR="004B2CB5" w:rsidRPr="004B2CB5">
        <w:t>№</w:t>
      </w:r>
      <w:r w:rsidRPr="004B2CB5">
        <w:t xml:space="preserve"> 8</w:t>
      </w:r>
      <w:r w:rsidRPr="004B2CB5">
        <w:t>59)</w:t>
      </w:r>
    </w:p>
    <w:p w:rsidR="00000000" w:rsidRPr="004B2CB5" w:rsidRDefault="006B4C91">
      <w:pPr>
        <w:pStyle w:val="ConsPlusNormal"/>
        <w:ind w:firstLine="540"/>
        <w:jc w:val="both"/>
      </w:pPr>
      <w:r w:rsidRPr="004B2CB5">
        <w:t xml:space="preserve">5. </w:t>
      </w:r>
      <w:proofErr w:type="gramStart"/>
      <w:r w:rsidRPr="004B2CB5">
        <w:t>Наличие положения, предусматривающего, что обязательство исполнителя по контракту об обеспечении экономии расходов заказчика на поставки энергетических ресурсов считается исполненным в случае, если размер экономии (доля размера экономии), достигнуты</w:t>
      </w:r>
      <w:r w:rsidRPr="004B2CB5">
        <w:t>й в результате исполнения контракта, в натуральном выражении равен размеру экономии (доли размера экономии) энергетического ресурса, указанному в контракте, или больше такого размера либо в случае, если размер экономии (доля размера экономии), достигнутый</w:t>
      </w:r>
      <w:proofErr w:type="gramEnd"/>
      <w:r w:rsidRPr="004B2CB5">
        <w:t xml:space="preserve"> </w:t>
      </w:r>
      <w:proofErr w:type="gramStart"/>
      <w:r w:rsidRPr="004B2CB5">
        <w:t>в результате исполнения контракта, в стоимостном выражении равен размеру экономии (доли размера экономии) энергетических ресурсов, указанному в контракте, или больше такого размера, если в результате исполнения контракта этим исполнителем должна быть обесп</w:t>
      </w:r>
      <w:r w:rsidRPr="004B2CB5">
        <w:t>ечена экономия совокупных расходов на оплату энергетических ресурсов за счет полного либо частичного перехода с потребления одного энергетического ресурса на другой.</w:t>
      </w:r>
      <w:proofErr w:type="gramEnd"/>
    </w:p>
    <w:p w:rsidR="00000000" w:rsidRPr="004B2CB5" w:rsidRDefault="006B4C91">
      <w:pPr>
        <w:pStyle w:val="ConsPlusNormal"/>
        <w:ind w:firstLine="540"/>
        <w:jc w:val="both"/>
      </w:pPr>
      <w:proofErr w:type="gramStart"/>
      <w:r w:rsidRPr="004B2CB5">
        <w:t>Определение размера экономии (доли размера экономии) в натуральном выражении, достигнутого</w:t>
      </w:r>
      <w:r w:rsidRPr="004B2CB5">
        <w:t xml:space="preserve"> в результате исполнения контракта, как разницы между объемом потребления заказчиком энергетического </w:t>
      </w:r>
      <w:r w:rsidRPr="004B2CB5">
        <w:lastRenderedPageBreak/>
        <w:t>ресурса за период, равный календарному периоду достижения предусмотренного контрактом размера экономии (доли размера экономии), определенным до начала реал</w:t>
      </w:r>
      <w:r w:rsidRPr="004B2CB5">
        <w:t>изации перечня мероприятий, и объемом потребления заказчиком энергетического ресурса, определенным после реализации исполнителем перечня мероприятий, с учетом изменения факторов, оказывающих влияние на</w:t>
      </w:r>
      <w:proofErr w:type="gramEnd"/>
      <w:r w:rsidRPr="004B2CB5">
        <w:t xml:space="preserve"> объем потребления энергетических ресурсов.</w:t>
      </w:r>
    </w:p>
    <w:p w:rsidR="00000000" w:rsidRPr="004B2CB5" w:rsidRDefault="006B4C91">
      <w:pPr>
        <w:pStyle w:val="ConsPlusNormal"/>
        <w:ind w:firstLine="540"/>
        <w:jc w:val="both"/>
      </w:pPr>
      <w:proofErr w:type="gramStart"/>
      <w:r w:rsidRPr="004B2CB5">
        <w:t>Определение</w:t>
      </w:r>
      <w:r w:rsidRPr="004B2CB5">
        <w:t xml:space="preserve"> размера экономии (доли размера экономии) энергетических ресурсов в стоимостном выражении, достигнутого в результате исполнения контракта, как разницы между объемом потребления заказчиком энергетических ресурсов в стоимостном выражении за период, равный ка</w:t>
      </w:r>
      <w:r w:rsidRPr="004B2CB5">
        <w:t xml:space="preserve">лендарному периоду достижения предусмотренного контрактом размера экономии (доли размера экономии), определенным до начала реализации перечня мероприятий, и объемом потребления заказчиком энергетических ресурсов в стоимостном выражении, определенным после </w:t>
      </w:r>
      <w:r w:rsidRPr="004B2CB5">
        <w:t>реализации исполнителем перечня</w:t>
      </w:r>
      <w:proofErr w:type="gramEnd"/>
      <w:r w:rsidRPr="004B2CB5">
        <w:t xml:space="preserve"> мероприятий, с учетом изменения факторов, оказывающих влияние на объем потребления энергетических ресурсов.</w:t>
      </w:r>
    </w:p>
    <w:p w:rsidR="00000000" w:rsidRPr="004B2CB5" w:rsidRDefault="006B4C91">
      <w:pPr>
        <w:pStyle w:val="ConsPlusNormal"/>
        <w:ind w:firstLine="540"/>
        <w:jc w:val="both"/>
      </w:pPr>
      <w:r w:rsidRPr="004B2CB5">
        <w:t>Заказчик обязан представлять исполнителю информацию о потреблении энергетического ресурса в срок, установленный конт</w:t>
      </w:r>
      <w:r w:rsidRPr="004B2CB5">
        <w:t>рактом, но не позднее 30 дней со дня окончания периода достижения предусмотренного контрактом размера экономии (доли размера экономии).</w:t>
      </w:r>
    </w:p>
    <w:p w:rsidR="00000000" w:rsidRPr="004B2CB5" w:rsidRDefault="006B4C91">
      <w:pPr>
        <w:pStyle w:val="ConsPlusNormal"/>
        <w:ind w:firstLine="540"/>
        <w:jc w:val="both"/>
      </w:pPr>
      <w:r w:rsidRPr="004B2CB5">
        <w:t>При определении размера экономии (доли размера экономии), достигнутого в результате исполнения контракта, используется о</w:t>
      </w:r>
      <w:r w:rsidRPr="004B2CB5">
        <w:t>бъем потребления энергетического ресурса до начала реализации исполнителем перечня мероприятий за период, соответствующий календарному периоду достижения предусмотренного контрактом размера экономии (доли размера экономии).</w:t>
      </w:r>
    </w:p>
    <w:p w:rsidR="00000000" w:rsidRPr="004B2CB5" w:rsidRDefault="006B4C91">
      <w:pPr>
        <w:pStyle w:val="ConsPlusNormal"/>
        <w:ind w:firstLine="540"/>
        <w:jc w:val="both"/>
      </w:pPr>
      <w:proofErr w:type="gramStart"/>
      <w:r w:rsidRPr="004B2CB5">
        <w:t>Если период достижения предусмот</w:t>
      </w:r>
      <w:r w:rsidRPr="004B2CB5">
        <w:t>ренного контрактом размера экономии (доли размера экономии) составляет более одного года, то объем потребления энергетического ресурса до начала реализации исполнителем перечня мероприятий может определяться с учетом объема потребления энергетического ресу</w:t>
      </w:r>
      <w:r w:rsidRPr="004B2CB5">
        <w:t>рса до начала реализации исполнителем перечня мероприятий за период, равный периоду достижения предусмотренного контрактом размера экономии, предшествующий началу реализации исполнителем перечня мероприятий.</w:t>
      </w:r>
      <w:proofErr w:type="gramEnd"/>
    </w:p>
    <w:p w:rsidR="00000000" w:rsidRPr="004B2CB5" w:rsidRDefault="006B4C91">
      <w:pPr>
        <w:pStyle w:val="ConsPlusNormal"/>
        <w:jc w:val="both"/>
      </w:pPr>
      <w:r w:rsidRPr="004B2CB5">
        <w:t>(п. 5 в ред. Постановления Правительства РФ от 0</w:t>
      </w:r>
      <w:r w:rsidRPr="004B2CB5">
        <w:t xml:space="preserve">1.06.2016 </w:t>
      </w:r>
      <w:r w:rsidR="004B2CB5" w:rsidRPr="004B2CB5">
        <w:t>№</w:t>
      </w:r>
      <w:r w:rsidRPr="004B2CB5">
        <w:t xml:space="preserve"> 486)</w:t>
      </w:r>
    </w:p>
    <w:p w:rsidR="00000000" w:rsidRPr="004B2CB5" w:rsidRDefault="006B4C91">
      <w:pPr>
        <w:pStyle w:val="ConsPlusNormal"/>
        <w:ind w:firstLine="540"/>
        <w:jc w:val="both"/>
      </w:pPr>
      <w:r w:rsidRPr="004B2CB5">
        <w:t>6. Определение объема потребления энергетического ресурса до реализации исполнителем перечня мероприятий, осуществляемое одним из следующих способов:</w:t>
      </w:r>
    </w:p>
    <w:p w:rsidR="00000000" w:rsidRPr="004B2CB5" w:rsidRDefault="006B4C91">
      <w:pPr>
        <w:pStyle w:val="ConsPlusNormal"/>
        <w:ind w:firstLine="540"/>
        <w:jc w:val="both"/>
      </w:pPr>
      <w:r w:rsidRPr="004B2CB5">
        <w:t>при наличии данных об объеме потребления энергетического ресурса, определенных при помощи</w:t>
      </w:r>
      <w:r w:rsidRPr="004B2CB5">
        <w:t xml:space="preserve"> прибора учета используемого энергетического ресурса, - на основании планируемого объема потребления энергетического ресурса, сформированного заказчиком по фактическим данным об объеме потребления энергетического ресурса, определенным при помощи прибора уч</w:t>
      </w:r>
      <w:r w:rsidRPr="004B2CB5">
        <w:t>ета используемого энергетического ресурса в предшествующий период до реализации исполнителем перечня мероприятий;</w:t>
      </w:r>
    </w:p>
    <w:p w:rsidR="00000000" w:rsidRPr="004B2CB5" w:rsidRDefault="006B4C91">
      <w:pPr>
        <w:pStyle w:val="ConsPlusNormal"/>
        <w:ind w:firstLine="540"/>
        <w:jc w:val="both"/>
      </w:pPr>
      <w:r w:rsidRPr="004B2CB5">
        <w:t>при отсутствии данных об объеме потребления энергетического ресурса, определенных при помощи прибора учета используемого энергетического ресур</w:t>
      </w:r>
      <w:r w:rsidRPr="004B2CB5">
        <w:t>са:</w:t>
      </w:r>
    </w:p>
    <w:p w:rsidR="00000000" w:rsidRPr="004B2CB5" w:rsidRDefault="006B4C91">
      <w:pPr>
        <w:pStyle w:val="ConsPlusNormal"/>
        <w:ind w:firstLine="540"/>
        <w:jc w:val="both"/>
      </w:pPr>
      <w:proofErr w:type="gramStart"/>
      <w:r w:rsidRPr="004B2CB5">
        <w:t>при установке исполнителем прибора учета используемого энергетического ресурса и фиксации сторонами данных об объеме (доле объема</w:t>
      </w:r>
      <w:r w:rsidRPr="004B2CB5">
        <w:t>) потребления энергетического ресурса заказчиком, полученных при помощи этого прибора за период, который составляет не менее одного календарного месяца до начала реализации перечня мероприятий, данные об объеме (доле объема) потребления энергетического рес</w:t>
      </w:r>
      <w:r w:rsidRPr="004B2CB5">
        <w:t>урса заказчиком, полученные при помощи указанного прибора учета, принимаются как объем потребления с учетом</w:t>
      </w:r>
      <w:proofErr w:type="gramEnd"/>
      <w:r w:rsidRPr="004B2CB5">
        <w:t xml:space="preserve"> </w:t>
      </w:r>
      <w:r w:rsidRPr="004B2CB5">
        <w:t>пункта 8</w:t>
      </w:r>
      <w:r w:rsidRPr="004B2CB5">
        <w:t xml:space="preserve"> настоящих требований;</w:t>
      </w:r>
    </w:p>
    <w:p w:rsidR="00000000" w:rsidRPr="004B2CB5" w:rsidRDefault="006B4C91">
      <w:pPr>
        <w:pStyle w:val="ConsPlusNormal"/>
        <w:ind w:firstLine="540"/>
        <w:jc w:val="both"/>
      </w:pPr>
      <w:r w:rsidRPr="004B2CB5">
        <w:t>расчетно-измерительным способом в соответствии с утвержденной Министерством энергетики Ро</w:t>
      </w:r>
      <w:r w:rsidRPr="004B2CB5">
        <w:t>ссийской Федерации методикой определения расчетно-измерительным способом объема потребления энергетического ресурса в натуральном выражении.</w:t>
      </w:r>
    </w:p>
    <w:p w:rsidR="00000000" w:rsidRPr="004B2CB5" w:rsidRDefault="006B4C91">
      <w:pPr>
        <w:pStyle w:val="ConsPlusNormal"/>
        <w:jc w:val="both"/>
      </w:pPr>
      <w:r w:rsidRPr="004B2CB5">
        <w:t xml:space="preserve">(п. 6 в ред. Постановления Правительства РФ от 01.10.2013 </w:t>
      </w:r>
      <w:r w:rsidR="004B2CB5" w:rsidRPr="004B2CB5">
        <w:t>№</w:t>
      </w:r>
      <w:r w:rsidRPr="004B2CB5">
        <w:t xml:space="preserve"> 859)</w:t>
      </w:r>
    </w:p>
    <w:p w:rsidR="00000000" w:rsidRPr="004B2CB5" w:rsidRDefault="006B4C91">
      <w:pPr>
        <w:pStyle w:val="ConsPlusNormal"/>
        <w:ind w:firstLine="540"/>
        <w:jc w:val="both"/>
      </w:pPr>
      <w:r w:rsidRPr="004B2CB5">
        <w:t xml:space="preserve">7. Выбор </w:t>
      </w:r>
      <w:proofErr w:type="gramStart"/>
      <w:r w:rsidRPr="004B2CB5">
        <w:t>порядка определения объема потребления эн</w:t>
      </w:r>
      <w:r w:rsidRPr="004B2CB5">
        <w:t>ергетического ресурса</w:t>
      </w:r>
      <w:proofErr w:type="gramEnd"/>
      <w:r w:rsidRPr="004B2CB5">
        <w:t xml:space="preserve"> в натуральном выражении после реализации исполнителем перечня мероприятий, осуществляемый одним из следующих способов:</w:t>
      </w:r>
    </w:p>
    <w:p w:rsidR="00000000" w:rsidRPr="004B2CB5" w:rsidRDefault="006B4C91">
      <w:pPr>
        <w:pStyle w:val="ConsPlusNormal"/>
        <w:ind w:firstLine="540"/>
        <w:jc w:val="both"/>
      </w:pPr>
      <w:r w:rsidRPr="004B2CB5">
        <w:t xml:space="preserve">на основании объемов, зафиксированных прибором учета используемого энергетического ресурса в течение определенного </w:t>
      </w:r>
      <w:r w:rsidRPr="004B2CB5">
        <w:t>сторонами периода, который составляет не менее одного календарного месяца;</w:t>
      </w:r>
    </w:p>
    <w:p w:rsidR="00000000" w:rsidRPr="004B2CB5" w:rsidRDefault="006B4C91">
      <w:pPr>
        <w:pStyle w:val="ConsPlusNormal"/>
        <w:ind w:firstLine="540"/>
        <w:jc w:val="both"/>
      </w:pPr>
      <w:r w:rsidRPr="004B2CB5">
        <w:t xml:space="preserve">расчетно-измерительным способом в соответствии с утвержденной Министерством энергетики Российской Федерации методикой определения расчетно-измерительным способом объема потребления </w:t>
      </w:r>
      <w:r w:rsidRPr="004B2CB5">
        <w:t>энергетического ресурса в натуральном выражении.</w:t>
      </w:r>
    </w:p>
    <w:p w:rsidR="00000000" w:rsidRPr="004B2CB5" w:rsidRDefault="006B4C91">
      <w:pPr>
        <w:pStyle w:val="ConsPlusNormal"/>
        <w:jc w:val="both"/>
      </w:pPr>
      <w:r w:rsidRPr="004B2CB5">
        <w:t xml:space="preserve">(п. 7 в ред. Постановления Правительства РФ от 01.10.2013 </w:t>
      </w:r>
      <w:r w:rsidR="004B2CB5" w:rsidRPr="004B2CB5">
        <w:t>№</w:t>
      </w:r>
      <w:r w:rsidRPr="004B2CB5">
        <w:t xml:space="preserve"> 859)</w:t>
      </w:r>
    </w:p>
    <w:p w:rsidR="00000000" w:rsidRPr="004B2CB5" w:rsidRDefault="006B4C91">
      <w:pPr>
        <w:pStyle w:val="ConsPlusNormal"/>
        <w:ind w:firstLine="540"/>
        <w:jc w:val="both"/>
      </w:pPr>
      <w:bookmarkStart w:id="2" w:name="Par77"/>
      <w:bookmarkEnd w:id="2"/>
      <w:r w:rsidRPr="004B2CB5">
        <w:t xml:space="preserve">8. </w:t>
      </w:r>
      <w:proofErr w:type="gramStart"/>
      <w:r w:rsidRPr="004B2CB5">
        <w:t>Учет при определении размера экономии, достигнутого в результате исполнения контракта, факторов, влияющих на объем потребления эн</w:t>
      </w:r>
      <w:r w:rsidRPr="004B2CB5">
        <w:t>ергетического ресурса (изменение режимов функционирования и (или) функционального назначения энергопотребляющих установок, изменение количества потребителей энергоресурсов, площади и объемов помещений, существенное изменение погодных условий - среднесуточн</w:t>
      </w:r>
      <w:r w:rsidRPr="004B2CB5">
        <w:t>ой температуры наружного воздуха, среднесуточной температуры наружного воздуха в отопительный период, продолжительности отопительного периода).</w:t>
      </w:r>
      <w:proofErr w:type="gramEnd"/>
    </w:p>
    <w:p w:rsidR="00000000" w:rsidRPr="004B2CB5" w:rsidRDefault="006B4C91">
      <w:pPr>
        <w:pStyle w:val="ConsPlusNormal"/>
        <w:ind w:firstLine="540"/>
        <w:jc w:val="both"/>
      </w:pPr>
      <w:r w:rsidRPr="004B2CB5">
        <w:lastRenderedPageBreak/>
        <w:t>9. Определение размера экономии, достигнутого в результате исполнения контракта, без учета экономии (разности ме</w:t>
      </w:r>
      <w:r w:rsidRPr="004B2CB5">
        <w:t>жду данными об объеме потребления энергетического ресурса, используемыми до установки прибора учета используемого энергетического ресурса, и данными, полученными при помощи установленного прибора учета), полученной за счет установки прибора учета используе</w:t>
      </w:r>
      <w:r w:rsidRPr="004B2CB5">
        <w:t>мого энергетического ресурса.</w:t>
      </w:r>
    </w:p>
    <w:p w:rsidR="00000000" w:rsidRPr="004B2CB5" w:rsidRDefault="006B4C91">
      <w:pPr>
        <w:pStyle w:val="ConsPlusNormal"/>
        <w:ind w:firstLine="540"/>
        <w:jc w:val="both"/>
      </w:pPr>
      <w:bookmarkStart w:id="3" w:name="Par79"/>
      <w:bookmarkEnd w:id="3"/>
      <w:r w:rsidRPr="004B2CB5">
        <w:t>10. Определение механизма распределения между сторонами контракта дополнительной экономии энергетического ресурса, обеспеченной сверх установленного контрактом размера экономии (доли размера экономии), которого долже</w:t>
      </w:r>
      <w:r w:rsidRPr="004B2CB5">
        <w:t>н достигнуть исполнитель.</w:t>
      </w:r>
    </w:p>
    <w:p w:rsidR="00000000" w:rsidRPr="004B2CB5" w:rsidRDefault="006B4C91">
      <w:pPr>
        <w:pStyle w:val="ConsPlusNormal"/>
        <w:ind w:firstLine="540"/>
        <w:jc w:val="both"/>
      </w:pPr>
      <w:proofErr w:type="gramStart"/>
      <w:r w:rsidRPr="004B2CB5">
        <w:t>Определение механизма распределения между сторонами контракта дополнительной экономии энергетического ресурса в стоимостном выражении, обеспеченной сверх установленного контрактом размера экономии (доли размера экономии), которого</w:t>
      </w:r>
      <w:r w:rsidRPr="004B2CB5">
        <w:t xml:space="preserve"> должен достигнуть исполнитель, если в результате исполнения контракта этим исполнителем должна быть обеспечена экономия совокупных расходов на оплату энергетических ресурсов за счет полного либо частичного перехода с потребления одного энергетического рес</w:t>
      </w:r>
      <w:r w:rsidRPr="004B2CB5">
        <w:t>урса на другой.</w:t>
      </w:r>
      <w:proofErr w:type="gramEnd"/>
    </w:p>
    <w:p w:rsidR="00000000" w:rsidRPr="004B2CB5" w:rsidRDefault="006B4C91">
      <w:pPr>
        <w:pStyle w:val="ConsPlusNormal"/>
        <w:ind w:firstLine="540"/>
        <w:jc w:val="both"/>
      </w:pPr>
      <w:r w:rsidRPr="004B2CB5">
        <w:t>В случае если при определении исполнителя контрактом был установлен фиксированный процент экономии в денежном выражении соответствующих расходов заказчика на поставки энергетического ресурса, то при указанном распределении процент размера д</w:t>
      </w:r>
      <w:r w:rsidRPr="004B2CB5">
        <w:t>ополнительной экономии, уплачиваемый исполнителю, не может превышать указанный фиксированный процент.</w:t>
      </w:r>
    </w:p>
    <w:p w:rsidR="00000000" w:rsidRPr="004B2CB5" w:rsidRDefault="006B4C91">
      <w:pPr>
        <w:pStyle w:val="ConsPlusNormal"/>
        <w:jc w:val="both"/>
      </w:pPr>
      <w:r w:rsidRPr="004B2CB5">
        <w:t xml:space="preserve">(п. 10 в ред. Постановления Правительства РФ от 01.06.2016 </w:t>
      </w:r>
      <w:r w:rsidR="004B2CB5" w:rsidRPr="004B2CB5">
        <w:t>№</w:t>
      </w:r>
      <w:r w:rsidRPr="004B2CB5">
        <w:t xml:space="preserve"> 486)</w:t>
      </w:r>
    </w:p>
    <w:p w:rsidR="00000000" w:rsidRPr="004B2CB5" w:rsidRDefault="006B4C91">
      <w:pPr>
        <w:pStyle w:val="ConsPlusNormal"/>
        <w:ind w:firstLine="540"/>
        <w:jc w:val="both"/>
      </w:pPr>
      <w:r w:rsidRPr="004B2CB5">
        <w:t>11. Указание начального и конечного срока достижения предусмотренного контрактом размера</w:t>
      </w:r>
      <w:r w:rsidRPr="004B2CB5">
        <w:t xml:space="preserve"> экономии, а также периодов достижения долей размера экономии, продолжительность которых не может быть менее одного месяца и более одного года.</w:t>
      </w:r>
    </w:p>
    <w:p w:rsidR="00000000" w:rsidRPr="004B2CB5" w:rsidRDefault="006B4C91">
      <w:pPr>
        <w:pStyle w:val="ConsPlusNormal"/>
        <w:ind w:firstLine="540"/>
        <w:jc w:val="both"/>
      </w:pPr>
      <w:bookmarkStart w:id="4" w:name="Par84"/>
      <w:bookmarkEnd w:id="4"/>
      <w:r w:rsidRPr="004B2CB5">
        <w:t xml:space="preserve">12. </w:t>
      </w:r>
      <w:proofErr w:type="gramStart"/>
      <w:r w:rsidRPr="004B2CB5">
        <w:t>Включение в контракт положения, согласно которому в случае, если достигнутый исполнителем в календ</w:t>
      </w:r>
      <w:r w:rsidRPr="004B2CB5">
        <w:t xml:space="preserve">арном периоде размер экономии (доля размера экономии), определенный в стоимостном выражении по ценам (тарифам) на соответствующий энергетический ресурс, фактически сложившимся за период достижения предусмотренного контрактом размера экономии (доли размера </w:t>
      </w:r>
      <w:r w:rsidRPr="004B2CB5">
        <w:t>экономии), менее размера экономии (доли размера экономии) соответствующих расходов заказчика на оплату энергетического ресурса, предусмотренного контрактом для соответствующего периода</w:t>
      </w:r>
      <w:proofErr w:type="gramEnd"/>
      <w:r w:rsidRPr="004B2CB5">
        <w:t xml:space="preserve">, размер платежа рассчитывается </w:t>
      </w:r>
      <w:proofErr w:type="gramStart"/>
      <w:r w:rsidRPr="004B2CB5">
        <w:t>от</w:t>
      </w:r>
      <w:proofErr w:type="gramEnd"/>
      <w:r w:rsidRPr="004B2CB5">
        <w:t xml:space="preserve"> фактически достигнутого.</w:t>
      </w:r>
    </w:p>
    <w:p w:rsidR="00000000" w:rsidRPr="004B2CB5" w:rsidRDefault="006B4C91">
      <w:pPr>
        <w:pStyle w:val="ConsPlusNormal"/>
        <w:ind w:firstLine="540"/>
        <w:jc w:val="both"/>
      </w:pPr>
      <w:proofErr w:type="gramStart"/>
      <w:r w:rsidRPr="004B2CB5">
        <w:t xml:space="preserve">Включение в </w:t>
      </w:r>
      <w:r w:rsidRPr="004B2CB5">
        <w:t>контракт положения, согласно которому в случае, если достигнутый в календарном периоде исполнителем размер экономии (доля размера экономии) более установленного контрактом размера экономии (доли размера экономии) для соответствующего периода, то размер пла</w:t>
      </w:r>
      <w:r w:rsidRPr="004B2CB5">
        <w:t xml:space="preserve">тежа в части установленного контрактом размера экономии (доли размера экономии) устанавливается в соответствии с </w:t>
      </w:r>
      <w:r w:rsidRPr="004B2CB5">
        <w:t>абзацем первым</w:t>
      </w:r>
      <w:r w:rsidRPr="004B2CB5">
        <w:t xml:space="preserve"> настоящего пункта, а в части, превышающей установленный контрактом размер экономии (долю размера</w:t>
      </w:r>
      <w:proofErr w:type="gramEnd"/>
      <w:r w:rsidRPr="004B2CB5">
        <w:t xml:space="preserve"> эко</w:t>
      </w:r>
      <w:r w:rsidRPr="004B2CB5">
        <w:t xml:space="preserve">номии), - в соответствии с </w:t>
      </w:r>
      <w:r w:rsidRPr="004B2CB5">
        <w:t>пунктом 10</w:t>
      </w:r>
      <w:r w:rsidRPr="004B2CB5">
        <w:t xml:space="preserve"> настоящих требований.</w:t>
      </w:r>
    </w:p>
    <w:p w:rsidR="00000000" w:rsidRPr="004B2CB5" w:rsidRDefault="006B4C91">
      <w:pPr>
        <w:pStyle w:val="ConsPlusNormal"/>
        <w:ind w:firstLine="540"/>
        <w:jc w:val="both"/>
      </w:pPr>
      <w:proofErr w:type="gramStart"/>
      <w:r w:rsidRPr="004B2CB5">
        <w:t xml:space="preserve">Определение в целях оплаты контракта фактически сложившихся за период исполнения контракта цен (тарифов) на соответствующие энергетические ресурсы как средневзвешенной цены (тарифа), </w:t>
      </w:r>
      <w:r w:rsidRPr="004B2CB5">
        <w:t>равной отношению суммы произведений объемов поставки (купли-продажи, передачи) энергетического ресурса и тарифов (цен), по которым осуществлялись расчеты за соответствующие объемы энергетического ресурса, сложившихся за период достижения размера экономии (</w:t>
      </w:r>
      <w:r w:rsidRPr="004B2CB5">
        <w:t>доли размера экономии), к суммарному объему поставки (купли-продажи, передачи) энергетического ресурса</w:t>
      </w:r>
      <w:proofErr w:type="gramEnd"/>
      <w:r w:rsidRPr="004B2CB5">
        <w:t xml:space="preserve"> за этот период.</w:t>
      </w:r>
    </w:p>
    <w:p w:rsidR="00000000" w:rsidRPr="004B2CB5" w:rsidRDefault="006B4C91">
      <w:pPr>
        <w:pStyle w:val="ConsPlusNormal"/>
        <w:ind w:firstLine="540"/>
        <w:jc w:val="both"/>
      </w:pPr>
      <w:proofErr w:type="gramStart"/>
      <w:r w:rsidRPr="004B2CB5">
        <w:t>Если фактически сложившиеся за период исполнения контракта цены (тарифы) на соответствующие энергетические ресурсы меньше стоимости едини</w:t>
      </w:r>
      <w:r w:rsidRPr="004B2CB5">
        <w:t>цы энергетического ресурса, действующей на дату опубликования и (или) размещения извещения о проведении открытого конкурса или открытого аукциона, запроса котировок, направления приглашения принять участие в закрытом конкурсе или аукционе, то фактически сл</w:t>
      </w:r>
      <w:r w:rsidRPr="004B2CB5">
        <w:t>ожившиеся за период исполнения контракта цены (тарифы) на соответствующие энергетические ресурсы принимаются равными стоимости</w:t>
      </w:r>
      <w:proofErr w:type="gramEnd"/>
      <w:r w:rsidRPr="004B2CB5">
        <w:t xml:space="preserve"> единицы энергетического ресурса, действующей на дату опубликования и (или) размещения извещения о проведении открытого конкурса и</w:t>
      </w:r>
      <w:r w:rsidRPr="004B2CB5">
        <w:t>ли открытого аукциона, а также запроса котировок, направления приглашения принять участие в закрытом конкурсе или аукционе.</w:t>
      </w:r>
    </w:p>
    <w:p w:rsidR="00000000" w:rsidRPr="004B2CB5" w:rsidRDefault="006B4C91">
      <w:pPr>
        <w:pStyle w:val="ConsPlusNormal"/>
        <w:jc w:val="both"/>
      </w:pPr>
      <w:r w:rsidRPr="004B2CB5">
        <w:t xml:space="preserve">(п. 12 в ред. Постановления Правительства РФ от 01.06.2016 </w:t>
      </w:r>
      <w:r w:rsidR="004B2CB5" w:rsidRPr="004B2CB5">
        <w:t>№</w:t>
      </w:r>
      <w:r w:rsidRPr="004B2CB5">
        <w:t xml:space="preserve"> 486)</w:t>
      </w:r>
    </w:p>
    <w:p w:rsidR="00000000" w:rsidRPr="004B2CB5" w:rsidRDefault="006B4C91">
      <w:pPr>
        <w:pStyle w:val="ConsPlusNormal"/>
        <w:ind w:firstLine="540"/>
        <w:jc w:val="both"/>
      </w:pPr>
      <w:r w:rsidRPr="004B2CB5">
        <w:t>13. Определение сроков оплаты заказчиком долей размера экономии по</w:t>
      </w:r>
      <w:r w:rsidRPr="004B2CB5">
        <w:t xml:space="preserve"> контракту, которые должны составлять 5 - 30 дней со дня </w:t>
      </w:r>
      <w:proofErr w:type="gramStart"/>
      <w:r w:rsidRPr="004B2CB5">
        <w:t>окончания периода достижения доли размера</w:t>
      </w:r>
      <w:proofErr w:type="gramEnd"/>
      <w:r w:rsidRPr="004B2CB5">
        <w:t xml:space="preserve"> экономии, за который осуществляются расчеты. Окончательные расчеты по контракту должны осуществляться сторонами по факту достижения предусмотренного контракт</w:t>
      </w:r>
      <w:r w:rsidRPr="004B2CB5">
        <w:t>ом размера экономии.</w:t>
      </w:r>
    </w:p>
    <w:p w:rsidR="00000000" w:rsidRPr="004B2CB5" w:rsidRDefault="006B4C91">
      <w:pPr>
        <w:pStyle w:val="ConsPlusNormal"/>
        <w:ind w:firstLine="540"/>
        <w:jc w:val="both"/>
      </w:pPr>
      <w:r w:rsidRPr="004B2CB5">
        <w:t>14. Заключение контракта в отношении объекта, на котором до даты заключения контракта собственником или соответствующей эксплуатирующей организацией обеспечено соблюдение всех установленных санитарно-гигиенических и технических требова</w:t>
      </w:r>
      <w:r w:rsidRPr="004B2CB5">
        <w:t xml:space="preserve">ний по режимам </w:t>
      </w:r>
      <w:proofErr w:type="spellStart"/>
      <w:r w:rsidRPr="004B2CB5">
        <w:t>энерг</w:t>
      </w:r>
      <w:proofErr w:type="gramStart"/>
      <w:r w:rsidRPr="004B2CB5">
        <w:t>о</w:t>
      </w:r>
      <w:proofErr w:type="spellEnd"/>
      <w:r w:rsidRPr="004B2CB5">
        <w:t>-</w:t>
      </w:r>
      <w:proofErr w:type="gramEnd"/>
      <w:r w:rsidRPr="004B2CB5">
        <w:t xml:space="preserve"> и </w:t>
      </w:r>
      <w:proofErr w:type="spellStart"/>
      <w:r w:rsidRPr="004B2CB5">
        <w:t>ресурсоснабжения</w:t>
      </w:r>
      <w:proofErr w:type="spellEnd"/>
      <w:r w:rsidRPr="004B2CB5">
        <w:t>, режимам и параметрам работы энергопотребляющих установок, режимов и параметров эксплуатации объекта и помещений с учетом функционального назначения.</w:t>
      </w:r>
    </w:p>
    <w:p w:rsidR="00000000" w:rsidRPr="004B2CB5" w:rsidRDefault="006B4C91">
      <w:pPr>
        <w:pStyle w:val="ConsPlusNormal"/>
        <w:ind w:firstLine="540"/>
        <w:jc w:val="both"/>
      </w:pPr>
      <w:r w:rsidRPr="004B2CB5">
        <w:lastRenderedPageBreak/>
        <w:t xml:space="preserve">В случае невыполнения указанных требований и норм информация об </w:t>
      </w:r>
      <w:r w:rsidRPr="004B2CB5">
        <w:t>этом указывается в контракте и мероприятия по обеспечению их выполнения включаются в перечень мероприятий.</w:t>
      </w:r>
    </w:p>
    <w:p w:rsidR="00000000" w:rsidRPr="004B2CB5" w:rsidRDefault="006B4C91">
      <w:pPr>
        <w:pStyle w:val="ConsPlusNormal"/>
        <w:ind w:firstLine="540"/>
        <w:jc w:val="both"/>
      </w:pPr>
      <w:r w:rsidRPr="004B2CB5">
        <w:t>15. Включение следующих обязанностей исполнителя:</w:t>
      </w:r>
    </w:p>
    <w:p w:rsidR="00000000" w:rsidRPr="004B2CB5" w:rsidRDefault="006B4C91">
      <w:pPr>
        <w:pStyle w:val="ConsPlusNormal"/>
        <w:ind w:firstLine="540"/>
        <w:jc w:val="both"/>
      </w:pPr>
      <w:r w:rsidRPr="004B2CB5">
        <w:t>обеспечение надлежащих условий для осуществления заказчиком текущей деятельности, соответствующих з</w:t>
      </w:r>
      <w:r w:rsidRPr="004B2CB5">
        <w:t>аконодательству Российской Федерации, включая требования технических регламентов, государственных стандартов, строительных норм и правил, других нормативов в области строительства, санитарных правил и норм, гигиенических нормативов;</w:t>
      </w:r>
    </w:p>
    <w:p w:rsidR="00000000" w:rsidRPr="004B2CB5" w:rsidRDefault="006B4C91">
      <w:pPr>
        <w:pStyle w:val="ConsPlusNormal"/>
        <w:ind w:firstLine="540"/>
        <w:jc w:val="both"/>
      </w:pPr>
      <w:r w:rsidRPr="004B2CB5">
        <w:t>обеспечение согласованн</w:t>
      </w:r>
      <w:r w:rsidRPr="004B2CB5">
        <w:t>ых сторонами режимов и условий использования энергетических ресурсов.</w:t>
      </w:r>
    </w:p>
    <w:p w:rsidR="00000000" w:rsidRPr="004B2CB5" w:rsidRDefault="006B4C91">
      <w:pPr>
        <w:pStyle w:val="ConsPlusNormal"/>
        <w:ind w:firstLine="540"/>
        <w:jc w:val="both"/>
      </w:pPr>
      <w:r w:rsidRPr="004B2CB5">
        <w:t>16. Включение следующих обязанностей заказчика:</w:t>
      </w:r>
    </w:p>
    <w:p w:rsidR="00000000" w:rsidRPr="004B2CB5" w:rsidRDefault="006B4C91">
      <w:pPr>
        <w:pStyle w:val="ConsPlusNormal"/>
        <w:ind w:firstLine="540"/>
        <w:jc w:val="both"/>
      </w:pPr>
      <w:r w:rsidRPr="004B2CB5">
        <w:t>предоставление актуальных сведений об объекте, в том числе о количестве объектов (зданий), дате постройки, типе ограждающих конструкций, д</w:t>
      </w:r>
      <w:r w:rsidRPr="004B2CB5">
        <w:t>ате капитального ремонта, технических характеристиках оборудования, потребляющего энергетический ресурс, наличии приборов учета используемого энергетического ресурса, в отношении которого планируется осуществлять мероприятия, направленные на энергосбережен</w:t>
      </w:r>
      <w:r w:rsidRPr="004B2CB5">
        <w:t>ие и повышение энергетической эффективности, включенные в перечень мероприятий;</w:t>
      </w:r>
    </w:p>
    <w:p w:rsidR="00000000" w:rsidRPr="004B2CB5" w:rsidRDefault="006B4C91">
      <w:pPr>
        <w:pStyle w:val="ConsPlusNormal"/>
        <w:ind w:firstLine="540"/>
        <w:jc w:val="both"/>
      </w:pPr>
      <w:r w:rsidRPr="004B2CB5">
        <w:t>надлежащее содержание и обслуживание объекта, если такие обязанности не возложены условиями контракта на исполнителя, в отношении которого осуществляются мероприятия, направлен</w:t>
      </w:r>
      <w:r w:rsidRPr="004B2CB5">
        <w:t>ные на энергосбережение и повышение энергетической эффективности, включенные в перечень мероприятий, а также оборудования, установленного в ходе проведения указанных мероприятий;</w:t>
      </w:r>
    </w:p>
    <w:p w:rsidR="00000000" w:rsidRPr="004B2CB5" w:rsidRDefault="006B4C91">
      <w:pPr>
        <w:pStyle w:val="ConsPlusNormal"/>
        <w:ind w:firstLine="540"/>
        <w:jc w:val="both"/>
      </w:pPr>
      <w:r w:rsidRPr="004B2CB5">
        <w:t>обеспечение согласованных сторонами режимов и условий использования энергетических ресурсов;</w:t>
      </w:r>
    </w:p>
    <w:p w:rsidR="00000000" w:rsidRPr="004B2CB5" w:rsidRDefault="006B4C91">
      <w:pPr>
        <w:pStyle w:val="ConsPlusNormal"/>
        <w:ind w:firstLine="540"/>
        <w:jc w:val="both"/>
      </w:pPr>
      <w:r w:rsidRPr="004B2CB5">
        <w:t>осуществление допуска представителей исполнителя на объект, в отношении которого осуществляются мероприятия, направленные на энергосбережение и повышение энергетич</w:t>
      </w:r>
      <w:r w:rsidRPr="004B2CB5">
        <w:t>еской эффективности, включенные в перечень мероприятий;</w:t>
      </w:r>
    </w:p>
    <w:p w:rsidR="00000000" w:rsidRPr="004B2CB5" w:rsidRDefault="006B4C91">
      <w:pPr>
        <w:pStyle w:val="ConsPlusNormal"/>
        <w:ind w:firstLine="540"/>
        <w:jc w:val="both"/>
      </w:pPr>
      <w:r w:rsidRPr="004B2CB5">
        <w:t>предоставление исполнителю информации об изменении условий договоров купли-продажи и поставки энергетического ресурса, экономия которого должна обеспечиваться исполнителем в результате исполнения конт</w:t>
      </w:r>
      <w:r w:rsidRPr="004B2CB5">
        <w:t>ракта.</w:t>
      </w:r>
    </w:p>
    <w:p w:rsidR="00000000" w:rsidRPr="004B2CB5" w:rsidRDefault="006B4C91">
      <w:pPr>
        <w:pStyle w:val="ConsPlusNormal"/>
        <w:jc w:val="both"/>
      </w:pPr>
      <w:r w:rsidRPr="004B2CB5">
        <w:t xml:space="preserve">(абзац введен Постановлением Правительства РФ от 01.10.2013 </w:t>
      </w:r>
      <w:r w:rsidR="004B2CB5" w:rsidRPr="004B2CB5">
        <w:t>№</w:t>
      </w:r>
      <w:r w:rsidRPr="004B2CB5">
        <w:t xml:space="preserve"> 859)</w:t>
      </w:r>
    </w:p>
    <w:p w:rsidR="00000000" w:rsidRPr="004B2CB5" w:rsidRDefault="006B4C91">
      <w:pPr>
        <w:pStyle w:val="ConsPlusNormal"/>
        <w:pBdr>
          <w:top w:val="single" w:sz="6" w:space="0" w:color="auto"/>
        </w:pBdr>
        <w:spacing w:before="100" w:after="100"/>
        <w:jc w:val="both"/>
        <w:rPr>
          <w:sz w:val="2"/>
          <w:szCs w:val="2"/>
        </w:rPr>
      </w:pPr>
    </w:p>
    <w:p w:rsidR="00000000" w:rsidRPr="004B2CB5" w:rsidRDefault="004B2CB5">
      <w:pPr>
        <w:pStyle w:val="ConsPlusNormal"/>
        <w:ind w:firstLine="540"/>
        <w:jc w:val="both"/>
      </w:pPr>
      <w:r>
        <w:t xml:space="preserve"> </w:t>
      </w:r>
    </w:p>
    <w:p w:rsidR="00000000" w:rsidRPr="004B2CB5" w:rsidRDefault="006B4C91">
      <w:pPr>
        <w:pStyle w:val="ConsPlusNormal"/>
        <w:ind w:firstLine="540"/>
        <w:jc w:val="both"/>
      </w:pPr>
      <w:r w:rsidRPr="004B2CB5">
        <w:t xml:space="preserve">В соответствии с Постановлением Правительства РФ от 08.12.2015 </w:t>
      </w:r>
      <w:r w:rsidR="004B2CB5" w:rsidRPr="004B2CB5">
        <w:t>№</w:t>
      </w:r>
      <w:r w:rsidRPr="004B2CB5">
        <w:t xml:space="preserve"> 1340 к отношениям, регулируемым актами Правительства РФ, в которых используется ставка </w:t>
      </w:r>
      <w:r w:rsidRPr="004B2CB5">
        <w:t>рефинансирования Банка России, с 1 января 2016 года вместо ставки рефинансирования применяется ключевая ставка Банка России.</w:t>
      </w:r>
    </w:p>
    <w:p w:rsidR="00000000" w:rsidRPr="004B2CB5" w:rsidRDefault="006B4C91">
      <w:pPr>
        <w:pStyle w:val="ConsPlusNormal"/>
        <w:pBdr>
          <w:top w:val="single" w:sz="6" w:space="0" w:color="auto"/>
        </w:pBdr>
        <w:spacing w:before="100" w:after="100"/>
        <w:jc w:val="both"/>
        <w:rPr>
          <w:sz w:val="2"/>
          <w:szCs w:val="2"/>
        </w:rPr>
      </w:pPr>
    </w:p>
    <w:p w:rsidR="00000000" w:rsidRPr="004B2CB5" w:rsidRDefault="006B4C91">
      <w:pPr>
        <w:pStyle w:val="ConsPlusNormal"/>
        <w:ind w:firstLine="540"/>
        <w:jc w:val="both"/>
      </w:pPr>
      <w:r w:rsidRPr="004B2CB5">
        <w:t xml:space="preserve">17. </w:t>
      </w:r>
      <w:proofErr w:type="gramStart"/>
      <w:r w:rsidRPr="004B2CB5">
        <w:t xml:space="preserve">Указание в качестве меры ответственности за </w:t>
      </w:r>
      <w:proofErr w:type="spellStart"/>
      <w:r w:rsidRPr="004B2CB5">
        <w:t>недостижение</w:t>
      </w:r>
      <w:proofErr w:type="spellEnd"/>
      <w:r w:rsidRPr="004B2CB5">
        <w:t xml:space="preserve"> исполнителем предусмотренного контрактом размера экономии (доли разме</w:t>
      </w:r>
      <w:r w:rsidRPr="004B2CB5">
        <w:t xml:space="preserve">ра экономии) для соответствующего календарного периода неустойки (штрафа, пеней) в размере, равном произведению цены (тарифа) на соответствующий энергетический ресурс, определяемой в соответствии с </w:t>
      </w:r>
      <w:r w:rsidRPr="004B2CB5">
        <w:t>пунктом 12</w:t>
      </w:r>
      <w:r w:rsidRPr="004B2CB5">
        <w:t xml:space="preserve"> настоящих требовани</w:t>
      </w:r>
      <w:r w:rsidRPr="004B2CB5">
        <w:t>й, и разницы между размером экономии энергетического ресурса в натуральном выражении, предусмотренном контрактом для соответствующего календарного периода, и фактически достигнутым размером</w:t>
      </w:r>
      <w:proofErr w:type="gramEnd"/>
      <w:r w:rsidRPr="004B2CB5">
        <w:t xml:space="preserve"> экономии в натуральном выражении в этот же календарный период. </w:t>
      </w:r>
      <w:proofErr w:type="gramStart"/>
      <w:r w:rsidRPr="004B2CB5">
        <w:t>При</w:t>
      </w:r>
      <w:r w:rsidRPr="004B2CB5">
        <w:t xml:space="preserve"> этом разница между размером неустойки (штрафом, пени) за </w:t>
      </w:r>
      <w:proofErr w:type="spellStart"/>
      <w:r w:rsidRPr="004B2CB5">
        <w:t>недостижение</w:t>
      </w:r>
      <w:proofErr w:type="spellEnd"/>
      <w:r w:rsidRPr="004B2CB5">
        <w:t xml:space="preserve"> исполнителем предусмотренного контрактом размера экономии (доли размера экономии) для соответствующего календарного пе</w:t>
      </w:r>
      <w:bookmarkStart w:id="5" w:name="_GoBack"/>
      <w:r w:rsidRPr="004B2CB5">
        <w:t>р</w:t>
      </w:r>
      <w:bookmarkEnd w:id="5"/>
      <w:r w:rsidRPr="004B2CB5">
        <w:t>иода и размером платежа в адрес исполнителя за фактически достигну</w:t>
      </w:r>
      <w:r w:rsidRPr="004B2CB5">
        <w:t xml:space="preserve">тую экономию, определяемым в соответствии с </w:t>
      </w:r>
      <w:r w:rsidRPr="004B2CB5">
        <w:t>пунктом 12</w:t>
      </w:r>
      <w:r w:rsidRPr="004B2CB5">
        <w:t xml:space="preserve"> настоящих требований, не должна превышать 10 процентов от произведения цены (тарифа) на соответствующий энергетический ресурс, определяемой в соответствии с </w:t>
      </w:r>
      <w:r w:rsidRPr="004B2CB5">
        <w:t>пунктом 12</w:t>
      </w:r>
      <w:r w:rsidRPr="004B2CB5">
        <w:t xml:space="preserve"> настоящих</w:t>
      </w:r>
      <w:proofErr w:type="gramEnd"/>
      <w:r w:rsidRPr="004B2CB5">
        <w:t xml:space="preserve"> </w:t>
      </w:r>
      <w:proofErr w:type="gramStart"/>
      <w:r w:rsidRPr="004B2CB5">
        <w:t>требований, и предусмотренного контрактом для соответствующего календарного периода размера экономии энергетического ресурса в натуральном выражении либо от предусмотренного контрактом размера экономии в стоимостном выражен</w:t>
      </w:r>
      <w:r w:rsidRPr="004B2CB5">
        <w:t>ии, если в результате исполнения контракта этим исполнителем должна быть обеспечена экономия совокупных расходов на оплату энергетических ресурсов за счет полного либо частичного перехода с потребления одного энергетического ресурса на другой.</w:t>
      </w:r>
      <w:proofErr w:type="gramEnd"/>
    </w:p>
    <w:p w:rsidR="00000000" w:rsidRPr="004B2CB5" w:rsidRDefault="006B4C91">
      <w:pPr>
        <w:pStyle w:val="ConsPlusNormal"/>
        <w:jc w:val="both"/>
      </w:pPr>
      <w:r w:rsidRPr="004B2CB5">
        <w:t>(в ред. Пост</w:t>
      </w:r>
      <w:r w:rsidRPr="004B2CB5">
        <w:t xml:space="preserve">ановления Правительства РФ от 01.06.2016 </w:t>
      </w:r>
      <w:r w:rsidR="004B2CB5" w:rsidRPr="004B2CB5">
        <w:t>№</w:t>
      </w:r>
      <w:r w:rsidRPr="004B2CB5">
        <w:t xml:space="preserve"> 486)</w:t>
      </w:r>
    </w:p>
    <w:p w:rsidR="00000000" w:rsidRPr="004B2CB5" w:rsidRDefault="006B4C91">
      <w:pPr>
        <w:pStyle w:val="ConsPlusNormal"/>
        <w:ind w:firstLine="540"/>
        <w:jc w:val="both"/>
      </w:pPr>
      <w:r w:rsidRPr="004B2CB5">
        <w:t xml:space="preserve">Указание в качестве меры ответственности за неисполнение заказчиком обязательства по оплате </w:t>
      </w:r>
      <w:proofErr w:type="spellStart"/>
      <w:r w:rsidRPr="004B2CB5">
        <w:t>энергосервисного</w:t>
      </w:r>
      <w:proofErr w:type="spellEnd"/>
      <w:r w:rsidRPr="004B2CB5">
        <w:t xml:space="preserve"> контракта неустойки (штрафа, пеней), которая </w:t>
      </w:r>
      <w:proofErr w:type="gramStart"/>
      <w:r w:rsidRPr="004B2CB5">
        <w:t>начисляется за каждый день просрочки исполнения обязат</w:t>
      </w:r>
      <w:r w:rsidRPr="004B2CB5">
        <w:t>ельства начиная</w:t>
      </w:r>
      <w:proofErr w:type="gramEnd"/>
      <w:r w:rsidRPr="004B2CB5">
        <w:t xml:space="preserve"> со дня, следующего после дня истечения установленного </w:t>
      </w:r>
      <w:proofErr w:type="spellStart"/>
      <w:r w:rsidRPr="004B2CB5">
        <w:t>энергосервисным</w:t>
      </w:r>
      <w:proofErr w:type="spellEnd"/>
      <w:r w:rsidRPr="004B2CB5">
        <w:t xml:space="preserve"> контрактом срока исполнения обязательства. Размер такой неустойки (штрафа, пеней) устанавливается в размере одной трехсотой действующей на день уплаты неустойки (штрафа, </w:t>
      </w:r>
      <w:r w:rsidRPr="004B2CB5">
        <w:t>пеней) ставки рефинансирования Центрального банка Российской Федерации от размера платежа, который должен быть уплачен заказчиком.</w:t>
      </w:r>
    </w:p>
    <w:p w:rsidR="00000000" w:rsidRPr="004B2CB5" w:rsidRDefault="006B4C91">
      <w:pPr>
        <w:pStyle w:val="ConsPlusNormal"/>
        <w:jc w:val="both"/>
      </w:pPr>
      <w:r w:rsidRPr="004B2CB5">
        <w:t xml:space="preserve">(п. 17 в ред. Постановления Правительства РФ от 01.10.2013 </w:t>
      </w:r>
      <w:r w:rsidR="004B2CB5" w:rsidRPr="004B2CB5">
        <w:t>№</w:t>
      </w:r>
      <w:r w:rsidRPr="004B2CB5">
        <w:t xml:space="preserve"> 859)</w:t>
      </w:r>
    </w:p>
    <w:p w:rsidR="00000000" w:rsidRPr="004B2CB5" w:rsidRDefault="006B4C91">
      <w:pPr>
        <w:pStyle w:val="ConsPlusNormal"/>
        <w:ind w:firstLine="540"/>
        <w:jc w:val="both"/>
      </w:pPr>
      <w:r w:rsidRPr="004B2CB5">
        <w:t xml:space="preserve">18. </w:t>
      </w:r>
      <w:proofErr w:type="gramStart"/>
      <w:r w:rsidRPr="004B2CB5">
        <w:t>Указание в качестве меры ответственности за неисполнени</w:t>
      </w:r>
      <w:r w:rsidRPr="004B2CB5">
        <w:t xml:space="preserve">е или ненадлежащее исполнение обязательств по соблюдению параметров условий деятельности заказчика, установленных </w:t>
      </w:r>
      <w:r w:rsidRPr="004B2CB5">
        <w:lastRenderedPageBreak/>
        <w:t>законодательством Российской Федерации, включая требования технических регламентов, государственных стандартов, строительных норм и правил, др</w:t>
      </w:r>
      <w:r w:rsidRPr="004B2CB5">
        <w:t>угих нормативных документов в области строительства, санитарных правил и норм, гигиенических нормативов при выполнении мероприятий, направленных на энергосбережение и повышение энергетической эффективности, обязанности исполнителя безвозмездно устранить вы</w:t>
      </w:r>
      <w:r w:rsidRPr="004B2CB5">
        <w:t>явленные недостатки и</w:t>
      </w:r>
      <w:proofErr w:type="gramEnd"/>
      <w:r w:rsidRPr="004B2CB5">
        <w:t xml:space="preserve"> компенсировать убытки, возникшие у заказчика в результате неисполнения (ненадлежащего исполнения) указанного обязательства.</w:t>
      </w:r>
    </w:p>
    <w:p w:rsidR="00000000" w:rsidRPr="004B2CB5" w:rsidRDefault="006B4C91">
      <w:pPr>
        <w:pStyle w:val="ConsPlusNormal"/>
        <w:ind w:firstLine="540"/>
        <w:jc w:val="both"/>
      </w:pPr>
      <w:r w:rsidRPr="004B2CB5">
        <w:t>При указании в качестве меры ответственности за неисполнение или ненадлежащее исполнение обязательств по соблю</w:t>
      </w:r>
      <w:r w:rsidRPr="004B2CB5">
        <w:t>дению согласованных сторонами режимов и условий использования энергетических ресурсов заказчиком в обязанности заказчика входят безвозмездное устранение выявленных недостатков и возмещение убытков, возникших у исполнителя в результате неисполнения (ненадле</w:t>
      </w:r>
      <w:r w:rsidRPr="004B2CB5">
        <w:t>жащего исполнения) указанных обязательств.</w:t>
      </w:r>
    </w:p>
    <w:p w:rsidR="00000000" w:rsidRPr="004B2CB5" w:rsidRDefault="006B4C91">
      <w:pPr>
        <w:pStyle w:val="ConsPlusNormal"/>
        <w:jc w:val="both"/>
      </w:pPr>
      <w:r w:rsidRPr="004B2CB5">
        <w:t xml:space="preserve">(абзац введен Постановлением Правительства РФ от 01.10.2013 </w:t>
      </w:r>
      <w:r w:rsidR="004B2CB5" w:rsidRPr="004B2CB5">
        <w:t>№</w:t>
      </w:r>
      <w:r w:rsidRPr="004B2CB5">
        <w:t xml:space="preserve"> 859)</w:t>
      </w:r>
    </w:p>
    <w:p w:rsidR="00000000" w:rsidRPr="004B2CB5" w:rsidRDefault="006B4C91">
      <w:pPr>
        <w:pStyle w:val="ConsPlusNormal"/>
        <w:ind w:firstLine="540"/>
        <w:jc w:val="both"/>
      </w:pPr>
      <w:r w:rsidRPr="004B2CB5">
        <w:t>19. Наличие условия о порядке перехода к заказчику права собственности на оборудование, установленное исполнителем у заказчика в ходе осуществлени</w:t>
      </w:r>
      <w:r w:rsidRPr="004B2CB5">
        <w:t>я мероприятий, направленных на энергосбережение и повышение энергетической эффективности.</w:t>
      </w:r>
    </w:p>
    <w:p w:rsidR="00000000" w:rsidRPr="004B2CB5" w:rsidRDefault="006B4C91">
      <w:pPr>
        <w:pStyle w:val="ConsPlusNormal"/>
        <w:ind w:firstLine="540"/>
        <w:jc w:val="both"/>
      </w:pPr>
      <w:r w:rsidRPr="004B2CB5">
        <w:t>20. Наличие условия о допустимости полной или частичной уступки права требования оплаты по контракту исполнителем в случаях, не противоречащих законодательству Россий</w:t>
      </w:r>
      <w:r w:rsidRPr="004B2CB5">
        <w:t>ской Федерации.</w:t>
      </w:r>
    </w:p>
    <w:p w:rsidR="00000000" w:rsidRPr="004B2CB5" w:rsidRDefault="006B4C91">
      <w:pPr>
        <w:pStyle w:val="ConsPlusNormal"/>
        <w:jc w:val="both"/>
      </w:pPr>
      <w:r w:rsidRPr="004B2CB5">
        <w:t>(</w:t>
      </w:r>
      <w:proofErr w:type="gramStart"/>
      <w:r w:rsidRPr="004B2CB5">
        <w:t>п</w:t>
      </w:r>
      <w:proofErr w:type="gramEnd"/>
      <w:r w:rsidRPr="004B2CB5">
        <w:t xml:space="preserve">. 20 введен Постановлением Правительства РФ от 01.06.2016 </w:t>
      </w:r>
      <w:r w:rsidR="004B2CB5" w:rsidRPr="004B2CB5">
        <w:t>№</w:t>
      </w:r>
      <w:r w:rsidRPr="004B2CB5">
        <w:t xml:space="preserve"> 486)</w:t>
      </w:r>
    </w:p>
    <w:p w:rsidR="00000000" w:rsidRPr="004B2CB5" w:rsidRDefault="006B4C91">
      <w:pPr>
        <w:pStyle w:val="ConsPlusNormal"/>
        <w:ind w:firstLine="540"/>
        <w:jc w:val="both"/>
      </w:pPr>
    </w:p>
    <w:p w:rsidR="00000000" w:rsidRPr="004B2CB5" w:rsidRDefault="006B4C91">
      <w:pPr>
        <w:pStyle w:val="ConsPlusNormal"/>
        <w:ind w:firstLine="540"/>
        <w:jc w:val="both"/>
      </w:pPr>
    </w:p>
    <w:p w:rsidR="00000000" w:rsidRPr="004B2CB5" w:rsidRDefault="006B4C91">
      <w:pPr>
        <w:pStyle w:val="ConsPlusNormal"/>
        <w:ind w:firstLine="540"/>
        <w:jc w:val="both"/>
      </w:pPr>
    </w:p>
    <w:p w:rsidR="00000000" w:rsidRPr="004B2CB5" w:rsidRDefault="006B4C91">
      <w:pPr>
        <w:pStyle w:val="ConsPlusNormal"/>
        <w:ind w:firstLine="540"/>
        <w:jc w:val="both"/>
      </w:pPr>
    </w:p>
    <w:p w:rsidR="00000000" w:rsidRPr="004B2CB5" w:rsidRDefault="006B4C91">
      <w:pPr>
        <w:pStyle w:val="ConsPlusNormal"/>
        <w:ind w:firstLine="540"/>
        <w:jc w:val="both"/>
      </w:pPr>
    </w:p>
    <w:p w:rsidR="00000000" w:rsidRPr="004B2CB5" w:rsidRDefault="006B4C91">
      <w:pPr>
        <w:pStyle w:val="ConsPlusNormal"/>
        <w:jc w:val="right"/>
        <w:outlineLvl w:val="0"/>
      </w:pPr>
      <w:r w:rsidRPr="004B2CB5">
        <w:t xml:space="preserve">Приложение </w:t>
      </w:r>
      <w:r w:rsidR="004B2CB5" w:rsidRPr="004B2CB5">
        <w:t>№</w:t>
      </w:r>
      <w:r w:rsidRPr="004B2CB5">
        <w:t xml:space="preserve"> 2</w:t>
      </w:r>
    </w:p>
    <w:p w:rsidR="00000000" w:rsidRPr="004B2CB5" w:rsidRDefault="006B4C91">
      <w:pPr>
        <w:pStyle w:val="ConsPlusNormal"/>
        <w:jc w:val="right"/>
      </w:pPr>
      <w:r w:rsidRPr="004B2CB5">
        <w:t>к Постановлению Правительства</w:t>
      </w:r>
    </w:p>
    <w:p w:rsidR="00000000" w:rsidRPr="004B2CB5" w:rsidRDefault="006B4C91">
      <w:pPr>
        <w:pStyle w:val="ConsPlusNormal"/>
        <w:jc w:val="right"/>
      </w:pPr>
      <w:r w:rsidRPr="004B2CB5">
        <w:t>Российской Федерации</w:t>
      </w:r>
    </w:p>
    <w:p w:rsidR="00000000" w:rsidRPr="004B2CB5" w:rsidRDefault="006B4C91">
      <w:pPr>
        <w:pStyle w:val="ConsPlusNormal"/>
        <w:jc w:val="right"/>
      </w:pPr>
      <w:r w:rsidRPr="004B2CB5">
        <w:t xml:space="preserve">от 18 августа 2010 г. </w:t>
      </w:r>
      <w:r w:rsidR="004B2CB5" w:rsidRPr="004B2CB5">
        <w:t>№</w:t>
      </w:r>
      <w:r w:rsidRPr="004B2CB5">
        <w:t xml:space="preserve"> 636</w:t>
      </w:r>
    </w:p>
    <w:p w:rsidR="00000000" w:rsidRPr="004B2CB5" w:rsidRDefault="006B4C91">
      <w:pPr>
        <w:pStyle w:val="ConsPlusNormal"/>
        <w:ind w:firstLine="540"/>
        <w:jc w:val="both"/>
      </w:pPr>
    </w:p>
    <w:p w:rsidR="00000000" w:rsidRPr="004B2CB5" w:rsidRDefault="006B4C91">
      <w:pPr>
        <w:pStyle w:val="ConsPlusNormal"/>
        <w:jc w:val="center"/>
      </w:pPr>
      <w:bookmarkStart w:id="6" w:name="Par126"/>
      <w:bookmarkEnd w:id="6"/>
      <w:r w:rsidRPr="004B2CB5">
        <w:t>ОСОБЕННОСТИ</w:t>
      </w:r>
    </w:p>
    <w:p w:rsidR="00000000" w:rsidRPr="004B2CB5" w:rsidRDefault="006B4C91">
      <w:pPr>
        <w:pStyle w:val="ConsPlusNormal"/>
        <w:jc w:val="center"/>
      </w:pPr>
      <w:r w:rsidRPr="004B2CB5">
        <w:t>ОПРЕДЕЛЕНИЯ НАЧАЛЬНОЙ (МАКСИМАЛЬНОЙ) ЦЕНЫ ЭНЕРГОСЕРВИСНОГО</w:t>
      </w:r>
    </w:p>
    <w:p w:rsidR="00000000" w:rsidRPr="004B2CB5" w:rsidRDefault="006B4C91">
      <w:pPr>
        <w:pStyle w:val="ConsPlusNormal"/>
        <w:jc w:val="center"/>
      </w:pPr>
      <w:r w:rsidRPr="004B2CB5">
        <w:t>ДОГОВОРА (КОНТРАКТА) (ЦЕНЫ ЛОТА)</w:t>
      </w:r>
    </w:p>
    <w:p w:rsidR="00000000" w:rsidRPr="004B2CB5" w:rsidRDefault="006B4C91">
      <w:pPr>
        <w:pStyle w:val="ConsPlusNormal"/>
        <w:jc w:val="center"/>
      </w:pPr>
      <w:r w:rsidRPr="004B2CB5">
        <w:t>Список изменяющих документов</w:t>
      </w:r>
    </w:p>
    <w:p w:rsidR="00000000" w:rsidRPr="004B2CB5" w:rsidRDefault="006B4C91">
      <w:pPr>
        <w:pStyle w:val="ConsPlusNormal"/>
        <w:jc w:val="center"/>
      </w:pPr>
      <w:proofErr w:type="gramStart"/>
      <w:r w:rsidRPr="004B2CB5">
        <w:t xml:space="preserve">(в ред. Постановлений Правительства РФ от 01.10.2013 </w:t>
      </w:r>
      <w:r w:rsidR="004B2CB5" w:rsidRPr="004B2CB5">
        <w:t>№</w:t>
      </w:r>
      <w:r w:rsidRPr="004B2CB5">
        <w:t xml:space="preserve"> 859,</w:t>
      </w:r>
      <w:proofErr w:type="gramEnd"/>
    </w:p>
    <w:p w:rsidR="00000000" w:rsidRPr="004B2CB5" w:rsidRDefault="006B4C91">
      <w:pPr>
        <w:pStyle w:val="ConsPlusNormal"/>
        <w:jc w:val="center"/>
      </w:pPr>
      <w:r w:rsidRPr="004B2CB5">
        <w:t xml:space="preserve">от 01.06.2016 </w:t>
      </w:r>
      <w:r w:rsidR="004B2CB5" w:rsidRPr="004B2CB5">
        <w:t>№</w:t>
      </w:r>
      <w:r w:rsidRPr="004B2CB5">
        <w:t xml:space="preserve"> 486)</w:t>
      </w:r>
    </w:p>
    <w:p w:rsidR="00000000" w:rsidRPr="004B2CB5" w:rsidRDefault="006B4C91">
      <w:pPr>
        <w:pStyle w:val="ConsPlusNormal"/>
        <w:ind w:firstLine="540"/>
        <w:jc w:val="both"/>
      </w:pPr>
    </w:p>
    <w:p w:rsidR="00000000" w:rsidRPr="004B2CB5" w:rsidRDefault="006B4C91">
      <w:pPr>
        <w:pStyle w:val="ConsPlusNormal"/>
        <w:ind w:firstLine="540"/>
        <w:jc w:val="both"/>
      </w:pPr>
      <w:r w:rsidRPr="004B2CB5">
        <w:t xml:space="preserve">1. Для </w:t>
      </w:r>
      <w:proofErr w:type="spellStart"/>
      <w:r w:rsidRPr="004B2CB5">
        <w:t>энергосервисных</w:t>
      </w:r>
      <w:proofErr w:type="spellEnd"/>
      <w:r w:rsidRPr="004B2CB5">
        <w:t xml:space="preserve"> договоров (контрактов) (далее </w:t>
      </w:r>
      <w:r w:rsidRPr="004B2CB5">
        <w:t xml:space="preserve">- </w:t>
      </w:r>
      <w:proofErr w:type="spellStart"/>
      <w:r w:rsidRPr="004B2CB5">
        <w:t>энергосервисные</w:t>
      </w:r>
      <w:proofErr w:type="spellEnd"/>
      <w:r w:rsidRPr="004B2CB5">
        <w:t xml:space="preserve"> контракты), срок исполнения которых равен или меньше одного календарного года, начальная (максимальная) цена определяется как произведение фактического объема потребления энергетического ресурса за прошлый год и стоимости единицы энергети</w:t>
      </w:r>
      <w:r w:rsidRPr="004B2CB5">
        <w:t xml:space="preserve">ческого ресурса. </w:t>
      </w:r>
      <w:proofErr w:type="gramStart"/>
      <w:r w:rsidRPr="004B2CB5">
        <w:t>При этом стоимость единицы энергетического ресурса равна цене (тарифу), по которой государственный или муниципальный заказчик либо бюджетное учреждение, которое осуществляет закупки в соответствии с частью 1 статьи 15 Федерального закона "</w:t>
      </w:r>
      <w:r w:rsidRPr="004B2CB5">
        <w:t>О контрактной системе в сфере закупок товаров, работ, услуг для обеспечения государственных и муниципальных нужд" (далее - заказчик), производят расчеты за поставку (куплю-продажу, передачу) энергетического ресурса и которая действует на дату</w:t>
      </w:r>
      <w:proofErr w:type="gramEnd"/>
      <w:r w:rsidRPr="004B2CB5">
        <w:t xml:space="preserve"> объявления о </w:t>
      </w:r>
      <w:r w:rsidRPr="004B2CB5">
        <w:t>проведении отбора.</w:t>
      </w:r>
    </w:p>
    <w:p w:rsidR="00000000" w:rsidRPr="004B2CB5" w:rsidRDefault="006B4C91">
      <w:pPr>
        <w:pStyle w:val="ConsPlusNormal"/>
        <w:jc w:val="both"/>
      </w:pPr>
      <w:r w:rsidRPr="004B2CB5">
        <w:t xml:space="preserve">(в ред. Постановлений Правительства РФ от 01.10.2013 </w:t>
      </w:r>
      <w:r w:rsidR="004B2CB5" w:rsidRPr="004B2CB5">
        <w:t>№</w:t>
      </w:r>
      <w:r w:rsidRPr="004B2CB5">
        <w:t xml:space="preserve"> 859, от 01.06.2016 </w:t>
      </w:r>
      <w:r w:rsidR="004B2CB5" w:rsidRPr="004B2CB5">
        <w:t>№</w:t>
      </w:r>
      <w:r w:rsidRPr="004B2CB5">
        <w:t xml:space="preserve"> 486)</w:t>
      </w:r>
    </w:p>
    <w:p w:rsidR="00000000" w:rsidRPr="004B2CB5" w:rsidRDefault="006B4C91">
      <w:pPr>
        <w:pStyle w:val="ConsPlusNormal"/>
        <w:ind w:firstLine="540"/>
        <w:jc w:val="both"/>
      </w:pPr>
      <w:r w:rsidRPr="004B2CB5">
        <w:t xml:space="preserve">2. </w:t>
      </w:r>
      <w:proofErr w:type="gramStart"/>
      <w:r w:rsidRPr="004B2CB5">
        <w:t>В случае если заказчик осуществляет расчеты за поставку (куплю-продажу, передачу) энергетического ресурса по нескольким ценам (тарифам), стоимость единиц</w:t>
      </w:r>
      <w:r w:rsidRPr="004B2CB5">
        <w:t>ы энергетического ресурса определяется как средневзвешенная цена (тариф), равная отношению суммы произведений объемов поставки (купли-продажи, передачи) энергетического ресурса, потребляемых заказчиком за один календарный месяц, предшествующий дате объявле</w:t>
      </w:r>
      <w:r w:rsidRPr="004B2CB5">
        <w:t>ния о проведении отбора, и цен (тарифов), по которым осуществлялись расчеты за соответствующие объемы поставки (купли-продажи, передачи</w:t>
      </w:r>
      <w:proofErr w:type="gramEnd"/>
      <w:r w:rsidRPr="004B2CB5">
        <w:t>) энергетического ресурса, к суммарному объему поставки (купли-продажи, передачи) энергетического ресурса.</w:t>
      </w:r>
    </w:p>
    <w:p w:rsidR="00000000" w:rsidRPr="004B2CB5" w:rsidRDefault="006B4C91">
      <w:pPr>
        <w:pStyle w:val="ConsPlusNormal"/>
        <w:ind w:firstLine="540"/>
        <w:jc w:val="both"/>
      </w:pPr>
      <w:r w:rsidRPr="004B2CB5">
        <w:t xml:space="preserve">3. Для </w:t>
      </w:r>
      <w:proofErr w:type="spellStart"/>
      <w:r w:rsidRPr="004B2CB5">
        <w:t>энергос</w:t>
      </w:r>
      <w:r w:rsidRPr="004B2CB5">
        <w:t>ервисных</w:t>
      </w:r>
      <w:proofErr w:type="spellEnd"/>
      <w:r w:rsidRPr="004B2CB5">
        <w:t xml:space="preserve"> контрактов, срок исполнения которых составляет более одного календарного года, начальная (максимальная) цена контракта определяется как произведение фактического объема потребления энергетического ресурса за прошлый год, стоимости единицы энергети</w:t>
      </w:r>
      <w:r w:rsidRPr="004B2CB5">
        <w:t>ческого ресурса на дату объявления о проведении отбора и минимального целого количества лет, составляющих срок исполнения контракта.</w:t>
      </w:r>
    </w:p>
    <w:p w:rsidR="00000000" w:rsidRPr="004B2CB5" w:rsidRDefault="006B4C91">
      <w:pPr>
        <w:pStyle w:val="ConsPlusNormal"/>
        <w:jc w:val="both"/>
      </w:pPr>
      <w:r w:rsidRPr="004B2CB5">
        <w:t>(</w:t>
      </w:r>
      <w:proofErr w:type="gramStart"/>
      <w:r w:rsidRPr="004B2CB5">
        <w:t>в</w:t>
      </w:r>
      <w:proofErr w:type="gramEnd"/>
      <w:r w:rsidRPr="004B2CB5">
        <w:t xml:space="preserve"> ред. Постановления Правительства РФ от 01.10.2013 </w:t>
      </w:r>
      <w:r w:rsidR="004B2CB5" w:rsidRPr="004B2CB5">
        <w:t>№</w:t>
      </w:r>
      <w:r w:rsidRPr="004B2CB5">
        <w:t xml:space="preserve"> 859)</w:t>
      </w:r>
    </w:p>
    <w:p w:rsidR="00000000" w:rsidRPr="004B2CB5" w:rsidRDefault="006B4C91">
      <w:pPr>
        <w:pStyle w:val="ConsPlusNormal"/>
        <w:ind w:firstLine="540"/>
        <w:jc w:val="both"/>
      </w:pPr>
      <w:r w:rsidRPr="004B2CB5">
        <w:t xml:space="preserve">4. </w:t>
      </w:r>
      <w:proofErr w:type="gramStart"/>
      <w:r w:rsidRPr="004B2CB5">
        <w:t xml:space="preserve">В случае закупок на </w:t>
      </w:r>
      <w:proofErr w:type="spellStart"/>
      <w:r w:rsidRPr="004B2CB5">
        <w:t>энергосервис</w:t>
      </w:r>
      <w:proofErr w:type="spellEnd"/>
      <w:r w:rsidRPr="004B2CB5">
        <w:t xml:space="preserve"> путем проведения конкурса, </w:t>
      </w:r>
      <w:r w:rsidRPr="004B2CB5">
        <w:t xml:space="preserve">запроса котировок или аукциона, в том числе открытого аукциона в электронной форме, на условиях, предусмотренных пунктами 2 и 3 части 6 </w:t>
      </w:r>
      <w:r w:rsidRPr="004B2CB5">
        <w:lastRenderedPageBreak/>
        <w:t>и пунктами 2 и 3 части 10 статьи 108 Федерального закона "О контрактной системе в сфере закупок товаров, работ, услуг дл</w:t>
      </w:r>
      <w:r w:rsidRPr="004B2CB5">
        <w:t>я обеспечения государственных и муниципальных нужд", предложение участника закупок о размере</w:t>
      </w:r>
      <w:proofErr w:type="gramEnd"/>
      <w:r w:rsidRPr="004B2CB5">
        <w:t xml:space="preserve"> экономии в денежном выражении определяется как произведение экономии расходов заказчика на поставки энергетического ресурса в натуральном выражении за весь период </w:t>
      </w:r>
      <w:r w:rsidRPr="004B2CB5">
        <w:t xml:space="preserve">действия </w:t>
      </w:r>
      <w:proofErr w:type="spellStart"/>
      <w:r w:rsidRPr="004B2CB5">
        <w:t>энергосервисного</w:t>
      </w:r>
      <w:proofErr w:type="spellEnd"/>
      <w:r w:rsidRPr="004B2CB5">
        <w:t xml:space="preserve"> контракта и стоимости единицы энергетического ресурса, которая указана в конкурсной документации, документации об аукционе, документации об открытом аукционе в электронной форме и извещении о проведении запроса котировок.</w:t>
      </w:r>
    </w:p>
    <w:p w:rsidR="00000000" w:rsidRPr="004B2CB5" w:rsidRDefault="006B4C91">
      <w:pPr>
        <w:pStyle w:val="ConsPlusNormal"/>
        <w:jc w:val="both"/>
      </w:pPr>
      <w:r w:rsidRPr="004B2CB5">
        <w:t xml:space="preserve">(в ред. </w:t>
      </w:r>
      <w:r w:rsidRPr="004B2CB5">
        <w:t xml:space="preserve">Постановления Правительства РФ от 01.10.2013 </w:t>
      </w:r>
      <w:r w:rsidR="004B2CB5" w:rsidRPr="004B2CB5">
        <w:t>№</w:t>
      </w:r>
      <w:r w:rsidRPr="004B2CB5">
        <w:t xml:space="preserve"> 859)</w:t>
      </w:r>
    </w:p>
    <w:p w:rsidR="00000000" w:rsidRPr="004B2CB5" w:rsidRDefault="006B4C91">
      <w:pPr>
        <w:pStyle w:val="ConsPlusNormal"/>
        <w:ind w:firstLine="540"/>
        <w:jc w:val="both"/>
      </w:pPr>
    </w:p>
    <w:p w:rsidR="00000000" w:rsidRPr="004B2CB5" w:rsidRDefault="006B4C91">
      <w:pPr>
        <w:pStyle w:val="ConsPlusNormal"/>
        <w:ind w:firstLine="540"/>
        <w:jc w:val="both"/>
      </w:pPr>
    </w:p>
    <w:p w:rsidR="006B4C91" w:rsidRPr="004B2CB5" w:rsidRDefault="006B4C91">
      <w:pPr>
        <w:pStyle w:val="ConsPlusNormal"/>
        <w:pBdr>
          <w:top w:val="single" w:sz="6" w:space="0" w:color="auto"/>
        </w:pBdr>
        <w:spacing w:before="100" w:after="100"/>
        <w:jc w:val="both"/>
        <w:rPr>
          <w:sz w:val="2"/>
          <w:szCs w:val="2"/>
        </w:rPr>
      </w:pPr>
    </w:p>
    <w:sectPr w:rsidR="006B4C91" w:rsidRPr="004B2CB5">
      <w:headerReference w:type="default" r:id="rId7"/>
      <w:footerReference w:type="default" r:id="rId8"/>
      <w:pgSz w:w="11906" w:h="16838"/>
      <w:pgMar w:top="1440" w:right="566" w:bottom="1440" w:left="1133"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4C91" w:rsidRDefault="006B4C91">
      <w:pPr>
        <w:spacing w:after="0" w:line="240" w:lineRule="auto"/>
      </w:pPr>
      <w:r>
        <w:separator/>
      </w:r>
    </w:p>
  </w:endnote>
  <w:endnote w:type="continuationSeparator" w:id="0">
    <w:p w:rsidR="006B4C91" w:rsidRDefault="006B4C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6B4C91">
    <w:pPr>
      <w:pStyle w:val="ConsPlusNormal"/>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4C91" w:rsidRDefault="006B4C91">
      <w:pPr>
        <w:spacing w:after="0" w:line="240" w:lineRule="auto"/>
      </w:pPr>
      <w:r>
        <w:separator/>
      </w:r>
    </w:p>
  </w:footnote>
  <w:footnote w:type="continuationSeparator" w:id="0">
    <w:p w:rsidR="006B4C91" w:rsidRDefault="006B4C9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6B4C91">
    <w:pPr>
      <w:pStyle w:val="ConsPlusNormal"/>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2CB5"/>
    <w:rsid w:val="004B2CB5"/>
    <w:rsid w:val="006B4C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0"/>
      <w:szCs w:val="20"/>
    </w:rPr>
  </w:style>
  <w:style w:type="paragraph" w:customStyle="1" w:styleId="ConsPlusJurTerm">
    <w:name w:val="ConsPlusJurTerm"/>
    <w:uiPriority w:val="99"/>
    <w:pPr>
      <w:widowControl w:val="0"/>
      <w:autoSpaceDE w:val="0"/>
      <w:autoSpaceDN w:val="0"/>
      <w:adjustRightInd w:val="0"/>
      <w:spacing w:after="0" w:line="240" w:lineRule="auto"/>
    </w:pPr>
    <w:rPr>
      <w:rFonts w:ascii="Arial" w:hAnsi="Arial" w:cs="Arial"/>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0"/>
      <w:szCs w:val="20"/>
    </w:rPr>
  </w:style>
  <w:style w:type="paragraph" w:customStyle="1" w:styleId="ConsPlusJurTerm">
    <w:name w:val="ConsPlusJurTerm"/>
    <w:uiPriority w:val="99"/>
    <w:pPr>
      <w:widowControl w:val="0"/>
      <w:autoSpaceDE w:val="0"/>
      <w:autoSpaceDN w:val="0"/>
      <w:adjustRightInd w:val="0"/>
      <w:spacing w:after="0" w:line="240" w:lineRule="auto"/>
    </w:pPr>
    <w:rPr>
      <w:rFonts w:ascii="Arial"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4145</Words>
  <Characters>23633</Characters>
  <Application>Microsoft Office Word</Application>
  <DocSecurity>2</DocSecurity>
  <Lines>196</Lines>
  <Paragraphs>55</Paragraphs>
  <ScaleCrop>false</ScaleCrop>
  <HeadingPairs>
    <vt:vector size="2" baseType="variant">
      <vt:variant>
        <vt:lpstr>Название</vt:lpstr>
      </vt:variant>
      <vt:variant>
        <vt:i4>1</vt:i4>
      </vt:variant>
    </vt:vector>
  </HeadingPairs>
  <TitlesOfParts>
    <vt:vector size="1" baseType="lpstr">
      <vt:lpstr>Постановление Правительства РФ от 18.08.2010 N 636(ред. от 01.06.2016)"О требованиях к условиям энергосервисного договора (контракта) и об особенностях определения начальной (максимальной) цены энергосервисного договора (контракта) (цены лота)"</vt:lpstr>
    </vt:vector>
  </TitlesOfParts>
  <Company>КонсультантПлюс Версия 4015.00.02</Company>
  <LinksUpToDate>false</LinksUpToDate>
  <CharactersWithSpaces>27723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18.08.2010 N 636(ред. от 01.06.2016)"О требованиях к условиям энергосервисного договора (контракта) и об особенностях определения начальной (максимальной) цены энергосервисного договора (контракта) (цены лота)"</dc:title>
  <dc:creator>Институт госзакупок (www.roszakupki.ru); </dc:creator>
  <cp:lastModifiedBy>Институт госзакупок (www.roszakupki.ru); </cp:lastModifiedBy>
  <cp:revision>2</cp:revision>
  <dcterms:created xsi:type="dcterms:W3CDTF">2016-06-17T07:53:00Z</dcterms:created>
  <dcterms:modified xsi:type="dcterms:W3CDTF">2016-06-17T07:53:00Z</dcterms:modified>
</cp:coreProperties>
</file>