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Pr="00F21782" w:rsidRDefault="00F9504F">
      <w:pPr>
        <w:pStyle w:val="ConsPlusNormal"/>
        <w:jc w:val="both"/>
        <w:outlineLvl w:val="0"/>
      </w:pPr>
    </w:p>
    <w:p w:rsidR="00000000" w:rsidRPr="00F21782" w:rsidRDefault="00F9504F">
      <w:pPr>
        <w:pStyle w:val="ConsPlusTitle"/>
        <w:jc w:val="center"/>
        <w:outlineLvl w:val="0"/>
      </w:pPr>
      <w:r w:rsidRPr="00F21782">
        <w:t>ПРАВИТЕЛЬСТВО РОССИЙСКОЙ ФЕДЕРАЦИИ</w:t>
      </w:r>
    </w:p>
    <w:p w:rsidR="00000000" w:rsidRPr="00F21782" w:rsidRDefault="00F9504F">
      <w:pPr>
        <w:pStyle w:val="ConsPlusTitle"/>
        <w:jc w:val="center"/>
      </w:pPr>
    </w:p>
    <w:p w:rsidR="00000000" w:rsidRPr="00F21782" w:rsidRDefault="00F9504F">
      <w:pPr>
        <w:pStyle w:val="ConsPlusTitle"/>
        <w:jc w:val="center"/>
      </w:pPr>
      <w:r w:rsidRPr="00F21782">
        <w:t>РАСПОРЯЖЕНИЕ</w:t>
      </w:r>
    </w:p>
    <w:p w:rsidR="00000000" w:rsidRPr="00F21782" w:rsidRDefault="00F9504F">
      <w:pPr>
        <w:pStyle w:val="ConsPlusTitle"/>
        <w:jc w:val="center"/>
      </w:pPr>
      <w:r w:rsidRPr="00F21782">
        <w:t xml:space="preserve">от 28 апреля 2015 г. </w:t>
      </w:r>
      <w:r w:rsidR="00F21782">
        <w:t>№</w:t>
      </w:r>
      <w:r w:rsidRPr="00F21782">
        <w:t xml:space="preserve"> 753-р</w:t>
      </w:r>
    </w:p>
    <w:p w:rsidR="00000000" w:rsidRPr="00F21782" w:rsidRDefault="00F9504F">
      <w:pPr>
        <w:pStyle w:val="ConsPlusNormal"/>
        <w:jc w:val="center"/>
      </w:pPr>
      <w:r w:rsidRPr="00F21782">
        <w:t>Список изменяющих документов</w:t>
      </w:r>
    </w:p>
    <w:p w:rsidR="00000000" w:rsidRPr="00F21782" w:rsidRDefault="00F9504F">
      <w:pPr>
        <w:pStyle w:val="ConsPlusNormal"/>
        <w:jc w:val="center"/>
      </w:pPr>
      <w:r w:rsidRPr="00F21782">
        <w:t xml:space="preserve">(в ред. распоряжения Правительства РФ от 17.03.2016 </w:t>
      </w:r>
      <w:r w:rsidR="00F21782">
        <w:t>№</w:t>
      </w:r>
      <w:r w:rsidRPr="00F21782">
        <w:t xml:space="preserve"> 444-р)</w:t>
      </w:r>
    </w:p>
    <w:p w:rsidR="00000000" w:rsidRPr="00F21782" w:rsidRDefault="00F9504F">
      <w:pPr>
        <w:pStyle w:val="ConsPlusNormal"/>
        <w:jc w:val="center"/>
      </w:pPr>
    </w:p>
    <w:p w:rsidR="00000000" w:rsidRPr="00F21782" w:rsidRDefault="00F9504F">
      <w:pPr>
        <w:pStyle w:val="ConsPlusNormal"/>
        <w:ind w:firstLine="540"/>
        <w:jc w:val="both"/>
      </w:pPr>
      <w:r w:rsidRPr="00F21782">
        <w:t>В соответствии со статьей 111 Федерального закона "О контрактной системе в сфере закупок товаров, работ, услуг для обеспечения государст</w:t>
      </w:r>
      <w:r w:rsidRPr="00F21782">
        <w:t>венных и муниципальных нужд":</w:t>
      </w:r>
    </w:p>
    <w:p w:rsidR="00000000" w:rsidRPr="00F21782" w:rsidRDefault="00F9504F">
      <w:pPr>
        <w:pStyle w:val="ConsPlusNormal"/>
        <w:ind w:firstLine="540"/>
        <w:jc w:val="both"/>
      </w:pPr>
      <w:r w:rsidRPr="00F21782">
        <w:t xml:space="preserve">1. </w:t>
      </w:r>
      <w:proofErr w:type="gramStart"/>
      <w:r w:rsidRPr="00F21782">
        <w:t>Субъектам Российской Федерации, по состоянию на 1 января 2016 г. являющимся эмитентами государственных ценных бумаг, или в состав которых входят муниципальные образования, являющиеся эмитентами муниципальных ценных бумаг, л</w:t>
      </w:r>
      <w:r w:rsidRPr="00F21782">
        <w:t xml:space="preserve">ибо субъектам Российской Федерации, программы государственных внутренних </w:t>
      </w:r>
      <w:bookmarkStart w:id="0" w:name="_GoBack"/>
      <w:bookmarkEnd w:id="0"/>
      <w:r w:rsidRPr="00F21782">
        <w:t>заимствований которых предусматривают выпуск государственных ценных бумаг или в состав которых входят муниципальные образования, программы муниципальных заимствований которых предусма</w:t>
      </w:r>
      <w:r w:rsidRPr="00F21782">
        <w:t xml:space="preserve">тривают выпуск муниципальных ценных бумаг, приведенным в </w:t>
      </w:r>
      <w:r w:rsidRPr="00F21782">
        <w:t>приложении</w:t>
      </w:r>
      <w:proofErr w:type="gramEnd"/>
      <w:r w:rsidRPr="00F21782">
        <w:t>, а также муниципальным образованиям, входящим в состав указанных субъектов Российской Федерации (далее соответственно - с</w:t>
      </w:r>
      <w:r w:rsidRPr="00F21782">
        <w:t>убъекты, муниципальные образования):</w:t>
      </w:r>
    </w:p>
    <w:p w:rsidR="00000000" w:rsidRPr="00F21782" w:rsidRDefault="00F9504F">
      <w:pPr>
        <w:pStyle w:val="ConsPlusNormal"/>
        <w:jc w:val="both"/>
      </w:pPr>
      <w:r w:rsidRPr="00F21782">
        <w:t xml:space="preserve">(в ред. распоряжения Правительства РФ от 17.03.2016 </w:t>
      </w:r>
      <w:r w:rsidR="00F21782">
        <w:t>№</w:t>
      </w:r>
      <w:r w:rsidRPr="00F21782">
        <w:t xml:space="preserve"> 444-р)</w:t>
      </w:r>
    </w:p>
    <w:p w:rsidR="00000000" w:rsidRPr="00F21782" w:rsidRDefault="00F9504F">
      <w:pPr>
        <w:pStyle w:val="ConsPlusNormal"/>
        <w:ind w:firstLine="540"/>
        <w:jc w:val="both"/>
      </w:pPr>
      <w:bookmarkStart w:id="1" w:name="Par11"/>
      <w:bookmarkEnd w:id="1"/>
      <w:r w:rsidRPr="00F21782">
        <w:t>формировать перечни финансовых организаций, оказывающих услуги по размещению облигаций внутренних облигационных займов (далее соответственно - агент</w:t>
      </w:r>
      <w:r w:rsidRPr="00F21782">
        <w:t>ы, облигации), на основании данных информационной системы "</w:t>
      </w:r>
      <w:proofErr w:type="spellStart"/>
      <w:r w:rsidRPr="00F21782">
        <w:t>Сбондс</w:t>
      </w:r>
      <w:proofErr w:type="spellEnd"/>
      <w:r w:rsidRPr="00F21782">
        <w:t>" об объемах и о количестве выпусков облигаций, размещенных агентами за календарный год, предшествующий дате формирования указанных перечней. В случае отсутствия необходимых данных в информац</w:t>
      </w:r>
      <w:r w:rsidRPr="00F21782">
        <w:t>ионной системе "</w:t>
      </w:r>
      <w:proofErr w:type="spellStart"/>
      <w:r w:rsidRPr="00F21782">
        <w:t>Сбондс</w:t>
      </w:r>
      <w:proofErr w:type="spellEnd"/>
      <w:r w:rsidRPr="00F21782">
        <w:t>" перечни агентов формировать на основании данных информационных систем "</w:t>
      </w:r>
      <w:proofErr w:type="spellStart"/>
      <w:r w:rsidRPr="00F21782">
        <w:t>Русбондс</w:t>
      </w:r>
      <w:proofErr w:type="spellEnd"/>
      <w:r w:rsidRPr="00F21782">
        <w:t>" (</w:t>
      </w:r>
      <w:proofErr w:type="spellStart"/>
      <w:r w:rsidRPr="00F21782">
        <w:t>Rusbo</w:t>
      </w:r>
      <w:r w:rsidR="00F21782">
        <w:t>№</w:t>
      </w:r>
      <w:r w:rsidRPr="00F21782">
        <w:t>ds</w:t>
      </w:r>
      <w:proofErr w:type="spellEnd"/>
      <w:r w:rsidRPr="00F21782">
        <w:t>) или "</w:t>
      </w:r>
      <w:proofErr w:type="spellStart"/>
      <w:r w:rsidRPr="00F21782">
        <w:t>Блумберг</w:t>
      </w:r>
      <w:proofErr w:type="spellEnd"/>
      <w:r w:rsidRPr="00F21782">
        <w:t>" (</w:t>
      </w:r>
      <w:proofErr w:type="spellStart"/>
      <w:r w:rsidRPr="00F21782">
        <w:t>Bloomberg</w:t>
      </w:r>
      <w:proofErr w:type="spellEnd"/>
      <w:r w:rsidRPr="00F21782">
        <w:t>);</w:t>
      </w:r>
    </w:p>
    <w:p w:rsidR="00000000" w:rsidRPr="00F21782" w:rsidRDefault="00F9504F">
      <w:pPr>
        <w:pStyle w:val="ConsPlusNormal"/>
        <w:ind w:firstLine="540"/>
        <w:jc w:val="both"/>
      </w:pPr>
      <w:bookmarkStart w:id="2" w:name="Par12"/>
      <w:bookmarkEnd w:id="2"/>
      <w:proofErr w:type="gramStart"/>
      <w:r w:rsidRPr="00F21782">
        <w:t>запрашивать информацию, необходимую для осуществления отбора агентов, не менее чем у 20 агентов, заним</w:t>
      </w:r>
      <w:r w:rsidRPr="00F21782">
        <w:t xml:space="preserve">ающих в перечнях, указанных в </w:t>
      </w:r>
      <w:r w:rsidRPr="00F21782">
        <w:t>абзаце втором</w:t>
      </w:r>
      <w:r w:rsidRPr="00F21782">
        <w:t xml:space="preserve"> настоящего пункта, лидирующие позиции по объему размещенных облигаций в порядке убывания, и по итогам рассмотрения информации, необходимой для осуществления отбора, полученной в </w:t>
      </w:r>
      <w:r w:rsidRPr="00F21782">
        <w:t>срок и порядке, которые указаны в запросе, осуществлять отбор агентов в целях формирования перечня агентов, признанных лучшими, с</w:t>
      </w:r>
      <w:proofErr w:type="gramEnd"/>
      <w:r w:rsidRPr="00F21782">
        <w:t xml:space="preserve"> учетом следующих критериев:</w:t>
      </w:r>
    </w:p>
    <w:p w:rsidR="00000000" w:rsidRPr="00F21782" w:rsidRDefault="00F9504F">
      <w:pPr>
        <w:pStyle w:val="ConsPlusNormal"/>
        <w:ind w:firstLine="540"/>
        <w:jc w:val="both"/>
      </w:pPr>
      <w:r w:rsidRPr="00F21782">
        <w:t xml:space="preserve">а) опыт размещения облигаций на российском рынке капитала, включая опыт оказания услуг российским </w:t>
      </w:r>
      <w:r w:rsidRPr="00F21782">
        <w:t>государственным, муниципальным и корпоративным заемщикам;</w:t>
      </w:r>
    </w:p>
    <w:p w:rsidR="00000000" w:rsidRPr="00F21782" w:rsidRDefault="00F9504F">
      <w:pPr>
        <w:pStyle w:val="ConsPlusNormal"/>
        <w:ind w:firstLine="540"/>
        <w:jc w:val="both"/>
      </w:pPr>
      <w:r w:rsidRPr="00F21782">
        <w:t>б) позиции агента на российском рынке;</w:t>
      </w:r>
    </w:p>
    <w:p w:rsidR="00000000" w:rsidRPr="00F21782" w:rsidRDefault="00F9504F">
      <w:pPr>
        <w:pStyle w:val="ConsPlusNormal"/>
        <w:ind w:firstLine="540"/>
        <w:jc w:val="both"/>
      </w:pPr>
      <w:r w:rsidRPr="00F21782">
        <w:t>в) стратегия подготовки и реализации размещения облигаций, предложенная агентом;</w:t>
      </w:r>
    </w:p>
    <w:p w:rsidR="00000000" w:rsidRPr="00F21782" w:rsidRDefault="00F9504F">
      <w:pPr>
        <w:pStyle w:val="ConsPlusNormal"/>
        <w:ind w:firstLine="540"/>
        <w:jc w:val="both"/>
      </w:pPr>
      <w:r w:rsidRPr="00F21782">
        <w:t>г) размер вознаграждения, запрашиваемого агентом;</w:t>
      </w:r>
    </w:p>
    <w:p w:rsidR="00000000" w:rsidRPr="00F21782" w:rsidRDefault="00F9504F">
      <w:pPr>
        <w:pStyle w:val="ConsPlusNormal"/>
        <w:ind w:firstLine="540"/>
        <w:jc w:val="both"/>
      </w:pPr>
      <w:r w:rsidRPr="00F21782">
        <w:t>д) деловая репутация агента.</w:t>
      </w:r>
    </w:p>
    <w:p w:rsidR="00000000" w:rsidRPr="00F21782" w:rsidRDefault="00F9504F">
      <w:pPr>
        <w:pStyle w:val="ConsPlusNormal"/>
        <w:ind w:firstLine="540"/>
        <w:jc w:val="both"/>
      </w:pPr>
      <w:r w:rsidRPr="00F21782">
        <w:t>2. При проведении отбора агентов принимается во внимание необходимость соблюдения принципа ротации агентов.</w:t>
      </w:r>
    </w:p>
    <w:p w:rsidR="00000000" w:rsidRPr="00F21782" w:rsidRDefault="00F9504F">
      <w:pPr>
        <w:pStyle w:val="ConsPlusNormal"/>
        <w:ind w:firstLine="540"/>
        <w:jc w:val="both"/>
      </w:pPr>
      <w:r w:rsidRPr="00F21782">
        <w:t>3. Для размещения облигаций в объемах, установленных законом о бюджете субъекта Российской Федерации (решением о местном бюджете), субъекту Российс</w:t>
      </w:r>
      <w:r w:rsidRPr="00F21782">
        <w:t xml:space="preserve">кой Федерации (муниципальному образованию) заключить государственный (муниципальный) контракт (контракты) с одним или несколькими агентами для оказания услуг по размещению облигаций из числа отобранных в соответствии с </w:t>
      </w:r>
      <w:r w:rsidRPr="00F21782">
        <w:t>абзацем третьим пункта 1</w:t>
      </w:r>
      <w:r w:rsidRPr="00F21782">
        <w:t xml:space="preserve"> настоящего распоряжения.</w:t>
      </w:r>
    </w:p>
    <w:p w:rsidR="00000000" w:rsidRPr="00F21782" w:rsidRDefault="00F9504F">
      <w:pPr>
        <w:pStyle w:val="ConsPlusNormal"/>
        <w:ind w:firstLine="540"/>
        <w:jc w:val="both"/>
      </w:pPr>
      <w:proofErr w:type="gramStart"/>
      <w:r w:rsidRPr="00F21782">
        <w:t xml:space="preserve">В случае если перечень агентов, составленный в соответствии с </w:t>
      </w:r>
      <w:r w:rsidRPr="00F21782">
        <w:t>абзацем третьим пункта 1</w:t>
      </w:r>
      <w:r w:rsidRPr="00F21782">
        <w:t xml:space="preserve"> настоящего распоряжения, содержит наименования групп компаний (банковских групп), субъекту Российской Федерации (муниципальному образованию) заклю</w:t>
      </w:r>
      <w:r w:rsidRPr="00F21782">
        <w:t>чить государственный (муниципальный) контракт (контракты) на оказание услуг по размещению облигаций с организациями, которые входят в указанную группу компаний (банковскую группу) и непосредственно оказывают услуги агентов.</w:t>
      </w:r>
      <w:proofErr w:type="gramEnd"/>
    </w:p>
    <w:p w:rsidR="00000000" w:rsidRPr="00F21782" w:rsidRDefault="00F9504F">
      <w:pPr>
        <w:pStyle w:val="ConsPlusNormal"/>
        <w:ind w:firstLine="540"/>
        <w:jc w:val="both"/>
      </w:pPr>
      <w:r w:rsidRPr="00F21782">
        <w:t xml:space="preserve">4. </w:t>
      </w:r>
      <w:proofErr w:type="gramStart"/>
      <w:r w:rsidRPr="00F21782">
        <w:t>Перечень финансовых организац</w:t>
      </w:r>
      <w:r w:rsidRPr="00F21782">
        <w:t xml:space="preserve">ий, у которых субъекты Российской Федерации и муниципальные образования проводят запрос информации, необходимой для осуществления отбора агентов, а также перечень агентов, составленный в соответствии с </w:t>
      </w:r>
      <w:r w:rsidRPr="00F21782">
        <w:t>абзацем третьим пункта 1</w:t>
      </w:r>
      <w:r w:rsidRPr="00F21782">
        <w:t xml:space="preserve"> настоящего распоряжения, подлежа</w:t>
      </w:r>
      <w:r w:rsidRPr="00F21782">
        <w:t>т размещению на официальном сайте исполнительного органа государственной власти субъекта Российской Федерации (местной администрации муниципального образования) - эмитентов соответствующих облигаций в информационно-телекоммуникационной сети "Интернет" и ед</w:t>
      </w:r>
      <w:r w:rsidRPr="00F21782">
        <w:t>иной информационной системе</w:t>
      </w:r>
      <w:proofErr w:type="gramEnd"/>
      <w:r w:rsidRPr="00F21782">
        <w:t xml:space="preserve"> в сфере закупок, а до ввода в эксплуатацию этой системы размещаются на официальном сайте Российской Федерации в информационно-телекоммуникационной сети "Интернет" для размещения информации о размещении заказов на поставки товаро</w:t>
      </w:r>
      <w:r w:rsidRPr="00F21782">
        <w:t>в, выполнение работ и оказание услуг.</w:t>
      </w:r>
    </w:p>
    <w:p w:rsidR="00000000" w:rsidRPr="00F21782" w:rsidRDefault="00F9504F">
      <w:pPr>
        <w:pStyle w:val="ConsPlusNormal"/>
        <w:ind w:firstLine="540"/>
        <w:jc w:val="both"/>
      </w:pPr>
    </w:p>
    <w:p w:rsidR="00000000" w:rsidRPr="00F21782" w:rsidRDefault="00F9504F">
      <w:pPr>
        <w:pStyle w:val="ConsPlusNormal"/>
        <w:jc w:val="right"/>
      </w:pPr>
      <w:r w:rsidRPr="00F21782">
        <w:t>Председатель Правительства</w:t>
      </w:r>
    </w:p>
    <w:p w:rsidR="00000000" w:rsidRPr="00F21782" w:rsidRDefault="00F9504F">
      <w:pPr>
        <w:pStyle w:val="ConsPlusNormal"/>
        <w:jc w:val="right"/>
      </w:pPr>
      <w:r w:rsidRPr="00F21782">
        <w:t>Российской Федерации</w:t>
      </w:r>
    </w:p>
    <w:p w:rsidR="00000000" w:rsidRPr="00F21782" w:rsidRDefault="00F9504F">
      <w:pPr>
        <w:pStyle w:val="ConsPlusNormal"/>
        <w:jc w:val="right"/>
      </w:pPr>
      <w:r w:rsidRPr="00F21782">
        <w:t>Д.МЕДВЕДЕВ</w:t>
      </w:r>
    </w:p>
    <w:p w:rsidR="00000000" w:rsidRPr="00F21782" w:rsidRDefault="00F9504F">
      <w:pPr>
        <w:pStyle w:val="ConsPlusNormal"/>
        <w:ind w:firstLine="540"/>
        <w:jc w:val="both"/>
      </w:pPr>
    </w:p>
    <w:p w:rsidR="00000000" w:rsidRPr="00F21782" w:rsidRDefault="00F9504F">
      <w:pPr>
        <w:pStyle w:val="ConsPlusNormal"/>
        <w:ind w:firstLine="540"/>
        <w:jc w:val="both"/>
      </w:pPr>
    </w:p>
    <w:p w:rsidR="00000000" w:rsidRPr="00F21782" w:rsidRDefault="00F9504F">
      <w:pPr>
        <w:pStyle w:val="ConsPlusNormal"/>
        <w:ind w:firstLine="540"/>
        <w:jc w:val="both"/>
      </w:pPr>
    </w:p>
    <w:p w:rsidR="00000000" w:rsidRPr="00F21782" w:rsidRDefault="00F9504F">
      <w:pPr>
        <w:pStyle w:val="ConsPlusNormal"/>
        <w:ind w:firstLine="540"/>
        <w:jc w:val="both"/>
      </w:pPr>
    </w:p>
    <w:p w:rsidR="00000000" w:rsidRPr="00F21782" w:rsidRDefault="00F9504F">
      <w:pPr>
        <w:pStyle w:val="ConsPlusNormal"/>
        <w:ind w:firstLine="540"/>
        <w:jc w:val="both"/>
      </w:pPr>
    </w:p>
    <w:p w:rsidR="00000000" w:rsidRPr="00F21782" w:rsidRDefault="00F9504F">
      <w:pPr>
        <w:pStyle w:val="ConsPlusNormal"/>
        <w:jc w:val="right"/>
        <w:outlineLvl w:val="0"/>
      </w:pPr>
      <w:r w:rsidRPr="00F21782">
        <w:t>Приложение</w:t>
      </w:r>
    </w:p>
    <w:p w:rsidR="00000000" w:rsidRPr="00F21782" w:rsidRDefault="00F9504F">
      <w:pPr>
        <w:pStyle w:val="ConsPlusNormal"/>
        <w:jc w:val="right"/>
      </w:pPr>
      <w:r w:rsidRPr="00F21782">
        <w:t>к распоряжению Правительства</w:t>
      </w:r>
    </w:p>
    <w:p w:rsidR="00000000" w:rsidRPr="00F21782" w:rsidRDefault="00F9504F">
      <w:pPr>
        <w:pStyle w:val="ConsPlusNormal"/>
        <w:jc w:val="right"/>
      </w:pPr>
      <w:r w:rsidRPr="00F21782">
        <w:t>Российской Федерации</w:t>
      </w:r>
    </w:p>
    <w:p w:rsidR="00000000" w:rsidRPr="00F21782" w:rsidRDefault="00F9504F">
      <w:pPr>
        <w:pStyle w:val="ConsPlusNormal"/>
        <w:jc w:val="right"/>
      </w:pPr>
      <w:r w:rsidRPr="00F21782">
        <w:t xml:space="preserve">от 28 апреля 2015 г. </w:t>
      </w:r>
      <w:r w:rsidR="00F21782">
        <w:t>№</w:t>
      </w:r>
      <w:r w:rsidRPr="00F21782">
        <w:t xml:space="preserve"> 753-р</w:t>
      </w:r>
    </w:p>
    <w:p w:rsidR="00000000" w:rsidRPr="00F21782" w:rsidRDefault="00F9504F">
      <w:pPr>
        <w:pStyle w:val="ConsPlusNormal"/>
        <w:ind w:firstLine="540"/>
        <w:jc w:val="both"/>
      </w:pPr>
    </w:p>
    <w:p w:rsidR="00000000" w:rsidRPr="00F21782" w:rsidRDefault="00F9504F">
      <w:pPr>
        <w:pStyle w:val="ConsPlusNormal"/>
        <w:jc w:val="center"/>
      </w:pPr>
      <w:bookmarkStart w:id="3" w:name="Par36"/>
      <w:bookmarkEnd w:id="3"/>
      <w:r w:rsidRPr="00F21782">
        <w:t>ПЕРЕЧЕНЬ СУБЪЕКТОВ РОССИЙСКОЙ ФЕДЕРАЦИИ</w:t>
      </w:r>
    </w:p>
    <w:p w:rsidR="00000000" w:rsidRPr="00F21782" w:rsidRDefault="00F9504F">
      <w:pPr>
        <w:pStyle w:val="ConsPlusNormal"/>
        <w:jc w:val="center"/>
      </w:pPr>
      <w:r w:rsidRPr="00F21782">
        <w:t>Список измен</w:t>
      </w:r>
      <w:r w:rsidRPr="00F21782">
        <w:t>яющих документов</w:t>
      </w:r>
    </w:p>
    <w:p w:rsidR="00000000" w:rsidRPr="00F21782" w:rsidRDefault="00F9504F">
      <w:pPr>
        <w:pStyle w:val="ConsPlusNormal"/>
        <w:jc w:val="center"/>
      </w:pPr>
      <w:r w:rsidRPr="00F21782">
        <w:t xml:space="preserve">(в ред. распоряжения Правительства РФ от 17.03.2016 </w:t>
      </w:r>
      <w:r w:rsidR="00F21782">
        <w:t>№</w:t>
      </w:r>
      <w:r w:rsidRPr="00F21782">
        <w:t xml:space="preserve"> 444-р)</w:t>
      </w:r>
    </w:p>
    <w:p w:rsidR="00000000" w:rsidRPr="00F21782" w:rsidRDefault="00F9504F">
      <w:pPr>
        <w:pStyle w:val="ConsPlusNormal"/>
        <w:jc w:val="center"/>
      </w:pPr>
    </w:p>
    <w:p w:rsidR="00000000" w:rsidRPr="00F21782" w:rsidRDefault="00F9504F">
      <w:pPr>
        <w:pStyle w:val="ConsPlusNormal"/>
        <w:ind w:firstLine="540"/>
        <w:jc w:val="both"/>
      </w:pPr>
      <w:r w:rsidRPr="00F21782">
        <w:t>1. Республика Башкортостан</w:t>
      </w:r>
    </w:p>
    <w:p w:rsidR="00000000" w:rsidRPr="00F21782" w:rsidRDefault="00F9504F">
      <w:pPr>
        <w:pStyle w:val="ConsPlusNormal"/>
        <w:ind w:firstLine="540"/>
        <w:jc w:val="both"/>
      </w:pPr>
      <w:r w:rsidRPr="00F21782">
        <w:t>2. Республика Бурятия</w:t>
      </w:r>
    </w:p>
    <w:p w:rsidR="00000000" w:rsidRPr="00F21782" w:rsidRDefault="00F9504F">
      <w:pPr>
        <w:pStyle w:val="ConsPlusNormal"/>
        <w:ind w:firstLine="540"/>
        <w:jc w:val="both"/>
      </w:pPr>
      <w:r w:rsidRPr="00F21782">
        <w:t>3. Республика Карелия</w:t>
      </w:r>
    </w:p>
    <w:p w:rsidR="00000000" w:rsidRPr="00F21782" w:rsidRDefault="00F9504F">
      <w:pPr>
        <w:pStyle w:val="ConsPlusNormal"/>
        <w:ind w:firstLine="540"/>
        <w:jc w:val="both"/>
      </w:pPr>
      <w:r w:rsidRPr="00F21782">
        <w:t>4. Республика Коми</w:t>
      </w:r>
    </w:p>
    <w:p w:rsidR="00000000" w:rsidRPr="00F21782" w:rsidRDefault="00F9504F">
      <w:pPr>
        <w:pStyle w:val="ConsPlusNormal"/>
        <w:ind w:firstLine="540"/>
        <w:jc w:val="both"/>
      </w:pPr>
      <w:r w:rsidRPr="00F21782">
        <w:t>5. Республика Марий Эл</w:t>
      </w:r>
    </w:p>
    <w:p w:rsidR="00000000" w:rsidRPr="00F21782" w:rsidRDefault="00F9504F">
      <w:pPr>
        <w:pStyle w:val="ConsPlusNormal"/>
        <w:ind w:firstLine="540"/>
        <w:jc w:val="both"/>
      </w:pPr>
      <w:r w:rsidRPr="00F21782">
        <w:t>6. Республика Мордовия</w:t>
      </w:r>
    </w:p>
    <w:p w:rsidR="00000000" w:rsidRPr="00F21782" w:rsidRDefault="00F9504F">
      <w:pPr>
        <w:pStyle w:val="ConsPlusNormal"/>
        <w:ind w:firstLine="540"/>
        <w:jc w:val="both"/>
      </w:pPr>
      <w:r w:rsidRPr="00F21782">
        <w:t>7. Республика Саха (Якутия)</w:t>
      </w:r>
    </w:p>
    <w:p w:rsidR="00000000" w:rsidRPr="00F21782" w:rsidRDefault="00F9504F">
      <w:pPr>
        <w:pStyle w:val="ConsPlusNormal"/>
        <w:ind w:firstLine="540"/>
        <w:jc w:val="both"/>
      </w:pPr>
      <w:r w:rsidRPr="00F21782">
        <w:t>8. Республика Татарстан</w:t>
      </w:r>
    </w:p>
    <w:p w:rsidR="00000000" w:rsidRPr="00F21782" w:rsidRDefault="00F9504F">
      <w:pPr>
        <w:pStyle w:val="ConsPlusNormal"/>
        <w:ind w:firstLine="540"/>
        <w:jc w:val="both"/>
      </w:pPr>
      <w:r w:rsidRPr="00F21782">
        <w:t>9. Удмуртская Республика</w:t>
      </w:r>
    </w:p>
    <w:p w:rsidR="00000000" w:rsidRPr="00F21782" w:rsidRDefault="00F9504F">
      <w:pPr>
        <w:pStyle w:val="ConsPlusNormal"/>
        <w:ind w:firstLine="540"/>
        <w:jc w:val="both"/>
      </w:pPr>
      <w:r w:rsidRPr="00F21782">
        <w:t>10. Республика Хакасия</w:t>
      </w:r>
    </w:p>
    <w:p w:rsidR="00000000" w:rsidRPr="00F21782" w:rsidRDefault="00F9504F">
      <w:pPr>
        <w:pStyle w:val="ConsPlusNormal"/>
        <w:ind w:firstLine="540"/>
        <w:jc w:val="both"/>
      </w:pPr>
      <w:r w:rsidRPr="00F21782">
        <w:t>11. Чувашская Республика</w:t>
      </w:r>
    </w:p>
    <w:p w:rsidR="00000000" w:rsidRPr="00F21782" w:rsidRDefault="00F9504F">
      <w:pPr>
        <w:pStyle w:val="ConsPlusNormal"/>
        <w:ind w:firstLine="540"/>
        <w:jc w:val="both"/>
      </w:pPr>
      <w:r w:rsidRPr="00F21782">
        <w:t>12. Алтайский край</w:t>
      </w:r>
    </w:p>
    <w:p w:rsidR="00000000" w:rsidRPr="00F21782" w:rsidRDefault="00F9504F">
      <w:pPr>
        <w:pStyle w:val="ConsPlusNormal"/>
        <w:ind w:firstLine="540"/>
        <w:jc w:val="both"/>
      </w:pPr>
      <w:r w:rsidRPr="00F21782">
        <w:t>13. Краснодарский край</w:t>
      </w:r>
    </w:p>
    <w:p w:rsidR="00000000" w:rsidRPr="00F21782" w:rsidRDefault="00F9504F">
      <w:pPr>
        <w:pStyle w:val="ConsPlusNormal"/>
        <w:ind w:firstLine="540"/>
        <w:jc w:val="both"/>
      </w:pPr>
      <w:r w:rsidRPr="00F21782">
        <w:t>14. Красноярский край</w:t>
      </w:r>
    </w:p>
    <w:p w:rsidR="00000000" w:rsidRPr="00F21782" w:rsidRDefault="00F9504F">
      <w:pPr>
        <w:pStyle w:val="ConsPlusNormal"/>
        <w:ind w:firstLine="540"/>
        <w:jc w:val="both"/>
      </w:pPr>
      <w:r w:rsidRPr="00F21782">
        <w:t>15. Ставропольский край</w:t>
      </w:r>
    </w:p>
    <w:p w:rsidR="00000000" w:rsidRPr="00F21782" w:rsidRDefault="00F9504F">
      <w:pPr>
        <w:pStyle w:val="ConsPlusNormal"/>
        <w:ind w:firstLine="540"/>
        <w:jc w:val="both"/>
      </w:pPr>
      <w:r w:rsidRPr="00F21782">
        <w:t>16. Белгородская область</w:t>
      </w:r>
    </w:p>
    <w:p w:rsidR="00000000" w:rsidRPr="00F21782" w:rsidRDefault="00F9504F">
      <w:pPr>
        <w:pStyle w:val="ConsPlusNormal"/>
        <w:ind w:firstLine="540"/>
        <w:jc w:val="both"/>
      </w:pPr>
      <w:r w:rsidRPr="00F21782">
        <w:t>17. Волгоградская область</w:t>
      </w:r>
    </w:p>
    <w:p w:rsidR="00000000" w:rsidRPr="00F21782" w:rsidRDefault="00F9504F">
      <w:pPr>
        <w:pStyle w:val="ConsPlusNormal"/>
        <w:ind w:firstLine="540"/>
        <w:jc w:val="both"/>
      </w:pPr>
      <w:r w:rsidRPr="00F21782">
        <w:t>18. Вологодская обла</w:t>
      </w:r>
      <w:r w:rsidRPr="00F21782">
        <w:t>сть</w:t>
      </w:r>
    </w:p>
    <w:p w:rsidR="00000000" w:rsidRPr="00F21782" w:rsidRDefault="00F9504F">
      <w:pPr>
        <w:pStyle w:val="ConsPlusNormal"/>
        <w:ind w:firstLine="540"/>
        <w:jc w:val="both"/>
      </w:pPr>
      <w:r w:rsidRPr="00F21782">
        <w:t>19. Воронежская область</w:t>
      </w:r>
    </w:p>
    <w:p w:rsidR="00000000" w:rsidRPr="00F21782" w:rsidRDefault="00F9504F">
      <w:pPr>
        <w:pStyle w:val="ConsPlusNormal"/>
        <w:ind w:firstLine="540"/>
        <w:jc w:val="both"/>
      </w:pPr>
      <w:r w:rsidRPr="00F21782">
        <w:t>20. Иркутская область</w:t>
      </w:r>
    </w:p>
    <w:p w:rsidR="00000000" w:rsidRPr="00F21782" w:rsidRDefault="00F9504F">
      <w:pPr>
        <w:pStyle w:val="ConsPlusNormal"/>
        <w:ind w:firstLine="540"/>
        <w:jc w:val="both"/>
      </w:pPr>
      <w:r w:rsidRPr="00F21782">
        <w:t>21. Калининградская область</w:t>
      </w:r>
    </w:p>
    <w:p w:rsidR="00000000" w:rsidRPr="00F21782" w:rsidRDefault="00F9504F">
      <w:pPr>
        <w:pStyle w:val="ConsPlusNormal"/>
        <w:ind w:firstLine="540"/>
        <w:jc w:val="both"/>
      </w:pPr>
      <w:r w:rsidRPr="00F21782">
        <w:t>22. Калужская область</w:t>
      </w:r>
    </w:p>
    <w:p w:rsidR="00000000" w:rsidRPr="00F21782" w:rsidRDefault="00F9504F">
      <w:pPr>
        <w:pStyle w:val="ConsPlusNormal"/>
        <w:ind w:firstLine="540"/>
        <w:jc w:val="both"/>
      </w:pPr>
      <w:r w:rsidRPr="00F21782">
        <w:t>23. Кемеровская область</w:t>
      </w:r>
    </w:p>
    <w:p w:rsidR="00000000" w:rsidRPr="00F21782" w:rsidRDefault="00F9504F">
      <w:pPr>
        <w:pStyle w:val="ConsPlusNormal"/>
        <w:ind w:firstLine="540"/>
        <w:jc w:val="both"/>
      </w:pPr>
      <w:r w:rsidRPr="00F21782">
        <w:t>24. Костромская область</w:t>
      </w:r>
    </w:p>
    <w:p w:rsidR="00000000" w:rsidRPr="00F21782" w:rsidRDefault="00F9504F">
      <w:pPr>
        <w:pStyle w:val="ConsPlusNormal"/>
        <w:ind w:firstLine="540"/>
        <w:jc w:val="both"/>
      </w:pPr>
      <w:r w:rsidRPr="00F21782">
        <w:t>25. Ленинградская область</w:t>
      </w:r>
    </w:p>
    <w:p w:rsidR="00000000" w:rsidRPr="00F21782" w:rsidRDefault="00F9504F">
      <w:pPr>
        <w:pStyle w:val="ConsPlusNormal"/>
        <w:ind w:firstLine="540"/>
        <w:jc w:val="both"/>
      </w:pPr>
      <w:r w:rsidRPr="00F21782">
        <w:t>26. Липецкая область</w:t>
      </w:r>
    </w:p>
    <w:p w:rsidR="00000000" w:rsidRPr="00F21782" w:rsidRDefault="00F9504F">
      <w:pPr>
        <w:pStyle w:val="ConsPlusNormal"/>
        <w:ind w:firstLine="540"/>
        <w:jc w:val="both"/>
      </w:pPr>
      <w:r w:rsidRPr="00F21782">
        <w:t>27. Магаданская область</w:t>
      </w:r>
    </w:p>
    <w:p w:rsidR="00000000" w:rsidRPr="00F21782" w:rsidRDefault="00F9504F">
      <w:pPr>
        <w:pStyle w:val="ConsPlusNormal"/>
        <w:ind w:firstLine="540"/>
        <w:jc w:val="both"/>
      </w:pPr>
      <w:r w:rsidRPr="00F21782">
        <w:t>28. Московская область</w:t>
      </w:r>
    </w:p>
    <w:p w:rsidR="00000000" w:rsidRPr="00F21782" w:rsidRDefault="00F9504F">
      <w:pPr>
        <w:pStyle w:val="ConsPlusNormal"/>
        <w:ind w:firstLine="540"/>
        <w:jc w:val="both"/>
      </w:pPr>
      <w:r w:rsidRPr="00F21782">
        <w:t>29. Нижегородс</w:t>
      </w:r>
      <w:r w:rsidRPr="00F21782">
        <w:t>кая область</w:t>
      </w:r>
    </w:p>
    <w:p w:rsidR="00000000" w:rsidRPr="00F21782" w:rsidRDefault="00F9504F">
      <w:pPr>
        <w:pStyle w:val="ConsPlusNormal"/>
        <w:ind w:firstLine="540"/>
        <w:jc w:val="both"/>
      </w:pPr>
      <w:r w:rsidRPr="00F21782">
        <w:t>30. Новосибирская область</w:t>
      </w:r>
    </w:p>
    <w:p w:rsidR="00000000" w:rsidRPr="00F21782" w:rsidRDefault="00F9504F">
      <w:pPr>
        <w:pStyle w:val="ConsPlusNormal"/>
        <w:ind w:firstLine="540"/>
        <w:jc w:val="both"/>
      </w:pPr>
      <w:r w:rsidRPr="00F21782">
        <w:t>31. Омская область</w:t>
      </w:r>
    </w:p>
    <w:p w:rsidR="00000000" w:rsidRPr="00F21782" w:rsidRDefault="00F9504F">
      <w:pPr>
        <w:pStyle w:val="ConsPlusNormal"/>
        <w:ind w:firstLine="540"/>
        <w:jc w:val="both"/>
      </w:pPr>
      <w:r w:rsidRPr="00F21782">
        <w:t>32. Оренбургская область</w:t>
      </w:r>
    </w:p>
    <w:p w:rsidR="00000000" w:rsidRPr="00F21782" w:rsidRDefault="00F9504F">
      <w:pPr>
        <w:pStyle w:val="ConsPlusNormal"/>
        <w:ind w:firstLine="540"/>
        <w:jc w:val="both"/>
      </w:pPr>
      <w:r w:rsidRPr="00F21782">
        <w:t>33. Рязанская область</w:t>
      </w:r>
    </w:p>
    <w:p w:rsidR="00000000" w:rsidRPr="00F21782" w:rsidRDefault="00F9504F">
      <w:pPr>
        <w:pStyle w:val="ConsPlusNormal"/>
        <w:ind w:firstLine="540"/>
        <w:jc w:val="both"/>
      </w:pPr>
      <w:r w:rsidRPr="00F21782">
        <w:t>34. Самарская область</w:t>
      </w:r>
    </w:p>
    <w:p w:rsidR="00000000" w:rsidRPr="00F21782" w:rsidRDefault="00F9504F">
      <w:pPr>
        <w:pStyle w:val="ConsPlusNormal"/>
        <w:ind w:firstLine="540"/>
        <w:jc w:val="both"/>
      </w:pPr>
      <w:r w:rsidRPr="00F21782">
        <w:t>35. Свердловская область</w:t>
      </w:r>
    </w:p>
    <w:p w:rsidR="00000000" w:rsidRPr="00F21782" w:rsidRDefault="00F9504F">
      <w:pPr>
        <w:pStyle w:val="ConsPlusNormal"/>
        <w:ind w:firstLine="540"/>
        <w:jc w:val="both"/>
      </w:pPr>
      <w:r w:rsidRPr="00F21782">
        <w:t>36. Смоленская область</w:t>
      </w:r>
    </w:p>
    <w:p w:rsidR="00000000" w:rsidRPr="00F21782" w:rsidRDefault="00F9504F">
      <w:pPr>
        <w:pStyle w:val="ConsPlusNormal"/>
        <w:ind w:firstLine="540"/>
        <w:jc w:val="both"/>
      </w:pPr>
      <w:r w:rsidRPr="00F21782">
        <w:t>37. Тверская область</w:t>
      </w:r>
    </w:p>
    <w:p w:rsidR="00000000" w:rsidRPr="00F21782" w:rsidRDefault="00F9504F">
      <w:pPr>
        <w:pStyle w:val="ConsPlusNormal"/>
        <w:ind w:firstLine="540"/>
        <w:jc w:val="both"/>
      </w:pPr>
      <w:r w:rsidRPr="00F21782">
        <w:t>38. Томская область</w:t>
      </w:r>
    </w:p>
    <w:p w:rsidR="00000000" w:rsidRPr="00F21782" w:rsidRDefault="00F9504F">
      <w:pPr>
        <w:pStyle w:val="ConsPlusNormal"/>
        <w:ind w:firstLine="540"/>
        <w:jc w:val="both"/>
      </w:pPr>
      <w:r w:rsidRPr="00F21782">
        <w:t>39. Тульская область</w:t>
      </w:r>
    </w:p>
    <w:p w:rsidR="00000000" w:rsidRPr="00F21782" w:rsidRDefault="00F9504F">
      <w:pPr>
        <w:pStyle w:val="ConsPlusNormal"/>
        <w:ind w:firstLine="540"/>
        <w:jc w:val="both"/>
      </w:pPr>
      <w:r w:rsidRPr="00F21782">
        <w:t>40. Тюменская область</w:t>
      </w:r>
    </w:p>
    <w:p w:rsidR="00000000" w:rsidRPr="00F21782" w:rsidRDefault="00F9504F">
      <w:pPr>
        <w:pStyle w:val="ConsPlusNormal"/>
        <w:ind w:firstLine="540"/>
        <w:jc w:val="both"/>
      </w:pPr>
      <w:r w:rsidRPr="00F21782">
        <w:t>41. Челябинская область</w:t>
      </w:r>
    </w:p>
    <w:p w:rsidR="00000000" w:rsidRPr="00F21782" w:rsidRDefault="00F9504F">
      <w:pPr>
        <w:pStyle w:val="ConsPlusNormal"/>
        <w:ind w:firstLine="540"/>
        <w:jc w:val="both"/>
      </w:pPr>
      <w:r w:rsidRPr="00F21782">
        <w:t>42. Ярославская область</w:t>
      </w:r>
    </w:p>
    <w:p w:rsidR="00000000" w:rsidRPr="00F21782" w:rsidRDefault="00F9504F">
      <w:pPr>
        <w:pStyle w:val="ConsPlusNormal"/>
        <w:ind w:firstLine="540"/>
        <w:jc w:val="both"/>
      </w:pPr>
      <w:r w:rsidRPr="00F21782">
        <w:t>43. Город Москва</w:t>
      </w:r>
    </w:p>
    <w:p w:rsidR="00000000" w:rsidRPr="00F21782" w:rsidRDefault="00F9504F">
      <w:pPr>
        <w:pStyle w:val="ConsPlusNormal"/>
        <w:ind w:firstLine="540"/>
        <w:jc w:val="both"/>
      </w:pPr>
      <w:r w:rsidRPr="00F21782">
        <w:t>44. Город Санкт-Петербург</w:t>
      </w:r>
    </w:p>
    <w:p w:rsidR="00000000" w:rsidRPr="00F21782" w:rsidRDefault="00F9504F">
      <w:pPr>
        <w:pStyle w:val="ConsPlusNormal"/>
        <w:ind w:firstLine="540"/>
        <w:jc w:val="both"/>
      </w:pPr>
      <w:r w:rsidRPr="00F21782">
        <w:t>45. Ханты-Мансийский автономный округ - Югра</w:t>
      </w:r>
    </w:p>
    <w:p w:rsidR="00000000" w:rsidRPr="00F21782" w:rsidRDefault="00F9504F">
      <w:pPr>
        <w:pStyle w:val="ConsPlusNormal"/>
        <w:ind w:firstLine="540"/>
        <w:jc w:val="both"/>
      </w:pPr>
      <w:r w:rsidRPr="00F21782">
        <w:t>46. Ямало-Ненецкий автономный округ</w:t>
      </w:r>
    </w:p>
    <w:p w:rsidR="00000000" w:rsidRPr="00F21782" w:rsidRDefault="00F9504F">
      <w:pPr>
        <w:pStyle w:val="ConsPlusNormal"/>
        <w:ind w:firstLine="540"/>
        <w:jc w:val="both"/>
      </w:pPr>
    </w:p>
    <w:p w:rsidR="00000000" w:rsidRPr="00F21782" w:rsidRDefault="00F9504F">
      <w:pPr>
        <w:pStyle w:val="ConsPlusNormal"/>
        <w:ind w:firstLine="540"/>
        <w:jc w:val="both"/>
      </w:pPr>
    </w:p>
    <w:p w:rsidR="00F9504F" w:rsidRPr="00F21782" w:rsidRDefault="00F9504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F9504F" w:rsidRPr="00F21782">
      <w:headerReference w:type="default" r:id="rId7"/>
      <w:footerReference w:type="default" r:id="rId8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504F" w:rsidRDefault="00F9504F">
      <w:pPr>
        <w:spacing w:after="0" w:line="240" w:lineRule="auto"/>
      </w:pPr>
      <w:r>
        <w:separator/>
      </w:r>
    </w:p>
  </w:endnote>
  <w:endnote w:type="continuationSeparator" w:id="0">
    <w:p w:rsidR="00F9504F" w:rsidRDefault="00F950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F9504F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504F" w:rsidRDefault="00F9504F">
      <w:pPr>
        <w:spacing w:after="0" w:line="240" w:lineRule="auto"/>
      </w:pPr>
      <w:r>
        <w:separator/>
      </w:r>
    </w:p>
  </w:footnote>
  <w:footnote w:type="continuationSeparator" w:id="0">
    <w:p w:rsidR="00F9504F" w:rsidRDefault="00F950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F9504F">
    <w:pPr>
      <w:pStyle w:val="ConsPlusNormal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782"/>
    <w:rsid w:val="00F21782"/>
    <w:rsid w:val="00F95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851</Words>
  <Characters>4857</Characters>
  <Application>Microsoft Office Word</Application>
  <DocSecurity>2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 Правительства РФ от 28.04.2015 N 753-р(ред. от 17.03.2016)&lt;О реализации статьи 111 Федерального закона от 05.04.2013 N 44-ФЗ "О контрактной системе в сфере закупок товаров, работ, услуг для обеспечения государственных и муниципальных нужд"&gt;</vt:lpstr>
    </vt:vector>
  </TitlesOfParts>
  <Company>КонсультантПлюс Версия 4015.00.02</Company>
  <LinksUpToDate>false</LinksUpToDate>
  <CharactersWithSpaces>5697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Правительства РФ от 28.04.2015 N 753-р(ред. от 17.03.2016)&lt;О реализации статьи 111 Федерального закона от 05.04.2013 N 44-ФЗ "О контрактной системе в сфере закупок товаров, работ, услуг для обеспечения государственных и муниципальных нужд"&gt;</dc:title>
  <dc:creator>Институт госзакупок (www.roszakupki.ru); </dc:creator>
  <cp:lastModifiedBy>Институт госзакупок (www.roszakupki.ru); </cp:lastModifiedBy>
  <cp:revision>2</cp:revision>
  <dcterms:created xsi:type="dcterms:W3CDTF">2016-09-06T13:21:00Z</dcterms:created>
  <dcterms:modified xsi:type="dcterms:W3CDTF">2016-09-06T13:21:00Z</dcterms:modified>
</cp:coreProperties>
</file>